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14454D">
        <w:rPr>
          <w:b/>
          <w:noProof/>
          <w:sz w:val="24"/>
        </w:rPr>
        <w:t>1</w:t>
      </w:r>
      <w:r w:rsidR="00BC7D0C">
        <w:rPr>
          <w:b/>
          <w:noProof/>
          <w:sz w:val="24"/>
        </w:rPr>
        <w:t>bis</w:t>
      </w:r>
      <w:r w:rsidR="00C82F96">
        <w:rPr>
          <w:b/>
          <w:noProof/>
          <w:sz w:val="24"/>
        </w:rPr>
        <w:t>-</w:t>
      </w:r>
      <w:r w:rsidR="00FA789E">
        <w:rPr>
          <w:b/>
          <w:noProof/>
          <w:sz w:val="24"/>
        </w:rPr>
        <w:t>e</w:t>
      </w:r>
      <w:r w:rsidRPr="007A171D">
        <w:rPr>
          <w:b/>
          <w:noProof/>
          <w:sz w:val="24"/>
        </w:rPr>
        <w:tab/>
      </w:r>
      <w:r w:rsidR="008F1328" w:rsidRPr="008F1328">
        <w:rPr>
          <w:b/>
          <w:noProof/>
          <w:sz w:val="24"/>
        </w:rPr>
        <w:t>R4-2201279</w:t>
      </w:r>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BC7D0C">
        <w:rPr>
          <w:rFonts w:eastAsia="宋体"/>
          <w:b/>
          <w:sz w:val="24"/>
          <w:szCs w:val="24"/>
          <w:lang w:eastAsia="zh-CN"/>
        </w:rPr>
        <w:t>17</w:t>
      </w:r>
      <w:r w:rsidR="00BC7D0C" w:rsidRPr="00F621D2">
        <w:rPr>
          <w:rFonts w:eastAsia="宋体"/>
          <w:b/>
          <w:sz w:val="24"/>
          <w:szCs w:val="24"/>
          <w:lang w:eastAsia="zh-CN"/>
        </w:rPr>
        <w:t>-</w:t>
      </w:r>
      <w:r w:rsidR="00BC7D0C">
        <w:rPr>
          <w:rFonts w:eastAsia="宋体"/>
          <w:b/>
          <w:sz w:val="24"/>
          <w:szCs w:val="24"/>
          <w:lang w:eastAsia="zh-CN"/>
        </w:rPr>
        <w:t>25 Jan</w:t>
      </w:r>
      <w:r w:rsidR="00BC7D0C" w:rsidRPr="00F621D2">
        <w:rPr>
          <w:rFonts w:eastAsia="宋体"/>
          <w:b/>
          <w:sz w:val="24"/>
          <w:szCs w:val="24"/>
          <w:lang w:eastAsia="zh-CN"/>
        </w:rPr>
        <w:t>, 202</w:t>
      </w:r>
      <w:r w:rsidR="00BC7D0C">
        <w:rPr>
          <w:rFonts w:eastAsia="宋体"/>
          <w:b/>
          <w:sz w:val="24"/>
          <w:szCs w:val="24"/>
          <w:lang w:eastAsia="zh-CN"/>
        </w:rPr>
        <w:t>2</w:t>
      </w:r>
    </w:p>
    <w:p w:rsidR="00233E8F" w:rsidRPr="004D1211" w:rsidRDefault="00233E8F" w:rsidP="005B1EEE">
      <w:pPr>
        <w:tabs>
          <w:tab w:val="left" w:pos="2820"/>
        </w:tabs>
        <w:spacing w:after="120"/>
        <w:ind w:left="1985" w:hanging="1985"/>
        <w:rPr>
          <w:rFonts w:ascii="Arial" w:hAnsi="Arial" w:cs="Arial"/>
          <w:b/>
          <w:lang w:eastAsia="ko-KR"/>
        </w:rPr>
      </w:pPr>
    </w:p>
    <w:p w:rsidR="00FD6540" w:rsidRPr="00854B15"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025217">
        <w:rPr>
          <w:rFonts w:ascii="Arial" w:hAnsi="Arial" w:cs="Arial"/>
          <w:lang w:val="en-US"/>
        </w:rPr>
        <w:t xml:space="preserve">R17 </w:t>
      </w:r>
      <w:r w:rsidR="00F852F4">
        <w:rPr>
          <w:rFonts w:ascii="Arial" w:hAnsi="Arial" w:cs="Arial"/>
          <w:lang w:val="en-US"/>
        </w:rPr>
        <w:t>FR1 Redcap UE</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8F1328" w:rsidRPr="008F1328">
        <w:rPr>
          <w:rFonts w:ascii="Arial" w:hAnsi="Arial" w:cs="Arial"/>
          <w:b/>
          <w:lang w:val="en-US"/>
        </w:rPr>
        <w:t>6.20.2.1.1</w:t>
      </w:r>
      <w:bookmarkStart w:id="0" w:name="_GoBack"/>
      <w:bookmarkEnd w:id="0"/>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592214" w:rsidRDefault="00F852F4" w:rsidP="00D90483">
      <w:pPr>
        <w:jc w:val="both"/>
        <w:rPr>
          <w:rFonts w:eastAsia="宋体"/>
          <w:lang w:eastAsia="zh-CN"/>
        </w:rPr>
      </w:pPr>
      <w:r>
        <w:rPr>
          <w:rFonts w:eastAsia="宋体" w:hint="eastAsia"/>
          <w:lang w:eastAsia="zh-CN"/>
        </w:rPr>
        <w:t>I</w:t>
      </w:r>
      <w:r>
        <w:rPr>
          <w:rFonts w:eastAsia="宋体"/>
          <w:lang w:eastAsia="zh-CN"/>
        </w:rPr>
        <w:t xml:space="preserve">n RAN4#101e, it was agreed that for </w:t>
      </w:r>
      <w:proofErr w:type="spellStart"/>
      <w:r w:rsidRPr="00D20630">
        <w:rPr>
          <w:rFonts w:eastAsia="宋体"/>
          <w:lang w:val="en-US" w:eastAsia="zh-CN"/>
        </w:rPr>
        <w:t>RedCap</w:t>
      </w:r>
      <w:proofErr w:type="spellEnd"/>
      <w:r w:rsidRPr="00D20630">
        <w:rPr>
          <w:rFonts w:eastAsia="宋体"/>
          <w:lang w:val="en-US" w:eastAsia="zh-CN"/>
        </w:rPr>
        <w:t xml:space="preserve"> UE power class</w:t>
      </w:r>
      <w:r w:rsidR="00AB02A2" w:rsidRPr="00AB02A2">
        <w:rPr>
          <w:rFonts w:eastAsia="宋体"/>
          <w:lang w:val="en-US" w:eastAsia="zh-CN"/>
        </w:rPr>
        <w:t xml:space="preserve"> </w:t>
      </w:r>
      <w:r w:rsidR="00AB02A2" w:rsidRPr="00D20630">
        <w:rPr>
          <w:rFonts w:eastAsia="宋体"/>
          <w:lang w:val="en-US" w:eastAsia="zh-CN"/>
        </w:rPr>
        <w:t>PC</w:t>
      </w:r>
      <w:r w:rsidR="0086530A">
        <w:rPr>
          <w:rFonts w:eastAsia="宋体"/>
          <w:lang w:val="en-US" w:eastAsia="zh-CN"/>
        </w:rPr>
        <w:t>2</w:t>
      </w:r>
      <w:r w:rsidR="00AB02A2" w:rsidRPr="00D20630">
        <w:rPr>
          <w:rFonts w:eastAsia="宋体"/>
          <w:lang w:val="en-US" w:eastAsia="zh-CN"/>
        </w:rPr>
        <w:t xml:space="preserve"> </w:t>
      </w:r>
      <w:r w:rsidR="0086530A">
        <w:rPr>
          <w:rFonts w:eastAsia="宋体"/>
          <w:lang w:val="en-US" w:eastAsia="zh-CN"/>
        </w:rPr>
        <w:t xml:space="preserve">is supported based </w:t>
      </w:r>
      <w:r w:rsidR="00AB02A2" w:rsidRPr="00D20630">
        <w:rPr>
          <w:rFonts w:eastAsia="宋体"/>
          <w:lang w:val="en-US" w:eastAsia="zh-CN"/>
        </w:rPr>
        <w:t>on operator request</w:t>
      </w:r>
      <w:r w:rsidR="00AB02A2">
        <w:rPr>
          <w:rFonts w:eastAsia="宋体"/>
          <w:lang w:val="en-US" w:eastAsia="zh-CN"/>
        </w:rPr>
        <w:t>, and</w:t>
      </w:r>
      <w:r w:rsidR="0086530A">
        <w:rPr>
          <w:rFonts w:eastAsia="宋体"/>
          <w:lang w:val="en-US" w:eastAsia="zh-CN"/>
        </w:rPr>
        <w:t xml:space="preserve"> regarding UE architectures still keep open</w:t>
      </w:r>
      <w:r w:rsidR="006529BA">
        <w:rPr>
          <w:rFonts w:eastAsia="宋体"/>
          <w:lang w:val="en-US" w:eastAsia="zh-CN"/>
        </w:rPr>
        <w:t>.</w:t>
      </w:r>
      <w:r w:rsidR="0086530A">
        <w:rPr>
          <w:rFonts w:eastAsia="宋体"/>
          <w:lang w:val="en-US" w:eastAsia="zh-CN"/>
        </w:rPr>
        <w:t xml:space="preserve"> This paper discuss</w:t>
      </w:r>
      <w:r w:rsidR="004B2047">
        <w:rPr>
          <w:rFonts w:eastAsia="宋体"/>
          <w:lang w:val="en-US" w:eastAsia="zh-CN"/>
        </w:rPr>
        <w:t>es</w:t>
      </w:r>
      <w:r w:rsidR="0086530A">
        <w:rPr>
          <w:rFonts w:eastAsia="宋体"/>
          <w:lang w:val="en-US" w:eastAsia="zh-CN"/>
        </w:rPr>
        <w:t xml:space="preserve"> on this aspect.</w:t>
      </w:r>
    </w:p>
    <w:p w:rsidR="004A321B" w:rsidRDefault="004A321B" w:rsidP="00D90483">
      <w:pPr>
        <w:jc w:val="both"/>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A321B" w:rsidRPr="00620E7B" w:rsidTr="00620E7B">
        <w:tc>
          <w:tcPr>
            <w:tcW w:w="10081" w:type="dxa"/>
            <w:shd w:val="clear" w:color="auto" w:fill="auto"/>
          </w:tcPr>
          <w:p w:rsidR="0086530A" w:rsidRPr="0086530A" w:rsidRDefault="0086530A" w:rsidP="0086530A">
            <w:pPr>
              <w:jc w:val="both"/>
              <w:rPr>
                <w:rFonts w:eastAsia="宋体"/>
                <w:lang w:val="en-US" w:eastAsia="zh-CN"/>
              </w:rPr>
            </w:pPr>
            <w:r w:rsidRPr="0086530A">
              <w:rPr>
                <w:rFonts w:eastAsia="宋体"/>
                <w:lang w:val="en-US" w:eastAsia="zh-CN"/>
              </w:rPr>
              <w:t xml:space="preserve">Issue 1-2: PC2 support   </w:t>
            </w:r>
          </w:p>
          <w:p w:rsidR="0086530A" w:rsidRPr="0086530A" w:rsidRDefault="0086530A" w:rsidP="0086530A">
            <w:pPr>
              <w:jc w:val="both"/>
              <w:rPr>
                <w:rFonts w:eastAsia="宋体"/>
                <w:lang w:val="en-US" w:eastAsia="zh-CN"/>
              </w:rPr>
            </w:pPr>
            <w:r w:rsidRPr="0086530A">
              <w:rPr>
                <w:rFonts w:eastAsia="宋体"/>
                <w:lang w:val="en-US" w:eastAsia="zh-CN"/>
              </w:rPr>
              <w:t xml:space="preserve">Agreement: Support PC2 </w:t>
            </w:r>
            <w:proofErr w:type="spellStart"/>
            <w:r w:rsidRPr="0086530A">
              <w:rPr>
                <w:rFonts w:eastAsia="宋体"/>
                <w:lang w:val="en-US" w:eastAsia="zh-CN"/>
              </w:rPr>
              <w:t>RedCap</w:t>
            </w:r>
            <w:proofErr w:type="spellEnd"/>
            <w:r w:rsidRPr="0086530A">
              <w:rPr>
                <w:rFonts w:eastAsia="宋体"/>
                <w:lang w:val="en-US" w:eastAsia="zh-CN"/>
              </w:rPr>
              <w:t xml:space="preserve"> UE based on operator request. </w:t>
            </w:r>
          </w:p>
          <w:p w:rsidR="0086530A" w:rsidRPr="0086530A" w:rsidRDefault="0086530A" w:rsidP="0086530A">
            <w:pPr>
              <w:pStyle w:val="af6"/>
              <w:numPr>
                <w:ilvl w:val="0"/>
                <w:numId w:val="32"/>
              </w:numPr>
              <w:ind w:leftChars="0"/>
              <w:rPr>
                <w:rFonts w:ascii="Times New Roman" w:eastAsia="宋体" w:hAnsi="Times New Roman"/>
                <w:lang w:eastAsia="zh-CN"/>
              </w:rPr>
            </w:pPr>
            <w:r w:rsidRPr="0086530A">
              <w:rPr>
                <w:rFonts w:ascii="Times New Roman" w:eastAsia="宋体" w:hAnsi="Times New Roman"/>
                <w:lang w:eastAsia="zh-CN"/>
              </w:rPr>
              <w:t xml:space="preserve">Use 1 Tx as baseline </w:t>
            </w:r>
          </w:p>
          <w:p w:rsidR="0086530A" w:rsidRPr="0086530A" w:rsidRDefault="0086530A" w:rsidP="0086530A">
            <w:pPr>
              <w:pStyle w:val="af6"/>
              <w:numPr>
                <w:ilvl w:val="0"/>
                <w:numId w:val="32"/>
              </w:numPr>
              <w:ind w:leftChars="0"/>
              <w:rPr>
                <w:rFonts w:ascii="Times New Roman" w:eastAsia="宋体" w:hAnsi="Times New Roman"/>
                <w:lang w:eastAsia="zh-CN"/>
              </w:rPr>
            </w:pPr>
            <w:r w:rsidRPr="0086530A">
              <w:rPr>
                <w:rFonts w:ascii="Times New Roman" w:eastAsia="宋体" w:hAnsi="Times New Roman"/>
                <w:highlight w:val="yellow"/>
                <w:lang w:eastAsia="zh-CN"/>
              </w:rPr>
              <w:t xml:space="preserve">Further discussion whether the antenna isolation assumptions for existing 2Tx requirements is valid for </w:t>
            </w:r>
            <w:proofErr w:type="spellStart"/>
            <w:r w:rsidRPr="0086530A">
              <w:rPr>
                <w:rFonts w:ascii="Times New Roman" w:eastAsia="宋体" w:hAnsi="Times New Roman"/>
                <w:highlight w:val="yellow"/>
                <w:lang w:eastAsia="zh-CN"/>
              </w:rPr>
              <w:t>RedCap</w:t>
            </w:r>
            <w:proofErr w:type="spellEnd"/>
          </w:p>
          <w:p w:rsidR="0086530A" w:rsidRDefault="0086530A" w:rsidP="0086530A">
            <w:pPr>
              <w:jc w:val="both"/>
              <w:rPr>
                <w:rFonts w:eastAsia="宋体"/>
                <w:lang w:val="en-US" w:eastAsia="zh-CN"/>
              </w:rPr>
            </w:pPr>
          </w:p>
          <w:p w:rsidR="0086530A" w:rsidRPr="0086530A" w:rsidRDefault="0086530A" w:rsidP="0086530A">
            <w:pPr>
              <w:jc w:val="both"/>
              <w:rPr>
                <w:rFonts w:eastAsia="宋体"/>
                <w:lang w:val="en-US" w:eastAsia="zh-CN"/>
              </w:rPr>
            </w:pPr>
            <w:r w:rsidRPr="0086530A">
              <w:rPr>
                <w:rFonts w:eastAsia="宋体"/>
                <w:lang w:val="en-US" w:eastAsia="zh-CN"/>
              </w:rPr>
              <w:t xml:space="preserve">Issue 1-3: UE architecture for FR1 </w:t>
            </w:r>
            <w:proofErr w:type="spellStart"/>
            <w:r w:rsidRPr="0086530A">
              <w:rPr>
                <w:rFonts w:eastAsia="宋体"/>
                <w:lang w:val="en-US" w:eastAsia="zh-CN"/>
              </w:rPr>
              <w:t>RedCap</w:t>
            </w:r>
            <w:proofErr w:type="spellEnd"/>
            <w:r w:rsidRPr="0086530A">
              <w:rPr>
                <w:rFonts w:eastAsia="宋体"/>
                <w:lang w:val="en-US" w:eastAsia="zh-CN"/>
              </w:rPr>
              <w:t xml:space="preserve"> UE </w:t>
            </w:r>
          </w:p>
          <w:p w:rsidR="0086530A" w:rsidRPr="0086530A" w:rsidRDefault="0086530A" w:rsidP="0086530A">
            <w:pPr>
              <w:jc w:val="both"/>
              <w:rPr>
                <w:rFonts w:eastAsia="宋体"/>
                <w:lang w:val="en-US" w:eastAsia="zh-CN"/>
              </w:rPr>
            </w:pPr>
            <w:r w:rsidRPr="0086530A">
              <w:rPr>
                <w:rFonts w:eastAsia="宋体"/>
                <w:lang w:val="en-US" w:eastAsia="zh-CN"/>
              </w:rPr>
              <w:t xml:space="preserve">Agreement: to define the Tx RF requirements for </w:t>
            </w:r>
            <w:proofErr w:type="spellStart"/>
            <w:r w:rsidRPr="0086530A">
              <w:rPr>
                <w:rFonts w:eastAsia="宋体"/>
                <w:lang w:val="en-US" w:eastAsia="zh-CN"/>
              </w:rPr>
              <w:t>RedCap</w:t>
            </w:r>
            <w:proofErr w:type="spellEnd"/>
            <w:r w:rsidRPr="0086530A">
              <w:rPr>
                <w:rFonts w:eastAsia="宋体"/>
                <w:lang w:val="en-US" w:eastAsia="zh-CN"/>
              </w:rPr>
              <w:t xml:space="preserve"> </w:t>
            </w:r>
          </w:p>
          <w:p w:rsidR="0086530A" w:rsidRPr="0086530A" w:rsidRDefault="0086530A" w:rsidP="0086530A">
            <w:pPr>
              <w:pStyle w:val="af6"/>
              <w:numPr>
                <w:ilvl w:val="0"/>
                <w:numId w:val="32"/>
              </w:numPr>
              <w:ind w:leftChars="0"/>
              <w:rPr>
                <w:rFonts w:ascii="Times New Roman" w:eastAsia="宋体" w:hAnsi="Times New Roman"/>
                <w:lang w:eastAsia="zh-CN"/>
              </w:rPr>
            </w:pPr>
            <w:r w:rsidRPr="0086530A">
              <w:rPr>
                <w:rFonts w:ascii="Times New Roman" w:eastAsia="宋体" w:hAnsi="Times New Roman"/>
                <w:lang w:eastAsia="zh-CN"/>
              </w:rPr>
              <w:t xml:space="preserve">Use 1 Tx as baseline </w:t>
            </w:r>
          </w:p>
          <w:p w:rsidR="00D20630" w:rsidRPr="0086530A" w:rsidRDefault="0086530A" w:rsidP="0086530A">
            <w:pPr>
              <w:pStyle w:val="af6"/>
              <w:numPr>
                <w:ilvl w:val="0"/>
                <w:numId w:val="32"/>
              </w:numPr>
              <w:ind w:leftChars="0"/>
              <w:rPr>
                <w:rFonts w:ascii="Times New Roman" w:eastAsia="宋体" w:hAnsi="Times New Roman"/>
                <w:lang w:eastAsia="zh-CN"/>
              </w:rPr>
            </w:pPr>
            <w:r w:rsidRPr="0086530A">
              <w:rPr>
                <w:rFonts w:ascii="Times New Roman" w:eastAsia="宋体" w:hAnsi="Times New Roman"/>
                <w:highlight w:val="yellow"/>
                <w:lang w:eastAsia="zh-CN"/>
              </w:rPr>
              <w:t>2Tx is kept open for discussion</w:t>
            </w:r>
          </w:p>
        </w:tc>
      </w:tr>
    </w:tbl>
    <w:p w:rsidR="00D90483" w:rsidRPr="00CC578A" w:rsidRDefault="00D90483" w:rsidP="00D90483">
      <w:pPr>
        <w:jc w:val="both"/>
        <w:rPr>
          <w:rFonts w:eastAsia="宋体"/>
          <w:lang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31092F" w:rsidRDefault="002F7283" w:rsidP="002A0028">
      <w:pPr>
        <w:tabs>
          <w:tab w:val="left" w:pos="5103"/>
        </w:tabs>
        <w:spacing w:after="120"/>
        <w:rPr>
          <w:rFonts w:eastAsia="等线"/>
          <w:lang w:val="en-US" w:eastAsia="zh-CN"/>
        </w:rPr>
      </w:pPr>
      <w:r>
        <w:rPr>
          <w:rFonts w:eastAsia="等线" w:hint="eastAsia"/>
          <w:lang w:val="en-US" w:eastAsia="zh-CN"/>
        </w:rPr>
        <w:t>In</w:t>
      </w:r>
      <w:r>
        <w:rPr>
          <w:rFonts w:eastAsia="等线"/>
          <w:lang w:val="en-US" w:eastAsia="zh-CN"/>
        </w:rPr>
        <w:t xml:space="preserve"> last meeting, the Tx antennas that Redcap UE can apply was discussed, and it was agreed that 1Tx is baseline and 2Tx is keep open for discussion including the antenna isolation assumptions, etc.</w:t>
      </w:r>
    </w:p>
    <w:p w:rsidR="0086530A" w:rsidRDefault="002F7283" w:rsidP="002A0028">
      <w:pPr>
        <w:tabs>
          <w:tab w:val="left" w:pos="5103"/>
        </w:tabs>
        <w:spacing w:after="120"/>
        <w:rPr>
          <w:rFonts w:eastAsia="等线"/>
          <w:lang w:val="en-US" w:eastAsia="zh-CN"/>
        </w:rPr>
      </w:pPr>
      <w:r>
        <w:rPr>
          <w:rFonts w:eastAsia="等线" w:hint="eastAsia"/>
          <w:lang w:val="en-US" w:eastAsia="zh-CN"/>
        </w:rPr>
        <w:t>T</w:t>
      </w:r>
      <w:r>
        <w:rPr>
          <w:rFonts w:eastAsia="等线"/>
          <w:lang w:val="en-US" w:eastAsia="zh-CN"/>
        </w:rPr>
        <w:t xml:space="preserve">here is no explicit description/discussion of Tx antennas in Redcap WID nor RAN1. And it can be considered as that both 1Tx and 2Tx capabilities also apply to </w:t>
      </w:r>
      <w:r>
        <w:rPr>
          <w:rFonts w:eastAsia="等线" w:hint="eastAsia"/>
          <w:lang w:val="en-US" w:eastAsia="zh-CN"/>
        </w:rPr>
        <w:t>R</w:t>
      </w:r>
      <w:r>
        <w:rPr>
          <w:rFonts w:eastAsia="等线"/>
          <w:lang w:val="en-US" w:eastAsia="zh-CN"/>
        </w:rPr>
        <w:t xml:space="preserve">edcap UE. For example, in the </w:t>
      </w:r>
      <w:bookmarkStart w:id="3" w:name="_Hlk92380666"/>
      <w:r>
        <w:rPr>
          <w:rFonts w:eastAsia="等线"/>
          <w:lang w:val="en-US" w:eastAsia="zh-CN"/>
        </w:rPr>
        <w:t>heavy UL services or UL/DL balanced services like video surveillance</w:t>
      </w:r>
      <w:bookmarkEnd w:id="3"/>
      <w:r>
        <w:rPr>
          <w:rFonts w:eastAsia="等线"/>
          <w:lang w:val="en-US" w:eastAsia="zh-CN"/>
        </w:rPr>
        <w:t xml:space="preserve">, 1Tx might not be enough. This makes 2Tx </w:t>
      </w:r>
      <w:r w:rsidR="00EA7798">
        <w:rPr>
          <w:rFonts w:eastAsia="等线"/>
          <w:lang w:val="en-US" w:eastAsia="zh-CN"/>
        </w:rPr>
        <w:t>is useful</w:t>
      </w:r>
      <w:r w:rsidR="0095428A">
        <w:rPr>
          <w:rFonts w:eastAsia="等线"/>
          <w:lang w:val="en-US" w:eastAsia="zh-CN"/>
        </w:rPr>
        <w:t xml:space="preserve"> in this case.</w:t>
      </w:r>
      <w:r w:rsidR="0095428A">
        <w:rPr>
          <w:rFonts w:eastAsia="等线" w:hint="eastAsia"/>
          <w:lang w:val="en-US" w:eastAsia="zh-CN"/>
        </w:rPr>
        <w:t xml:space="preserve"> </w:t>
      </w:r>
    </w:p>
    <w:p w:rsidR="0095428A" w:rsidRDefault="0095428A" w:rsidP="002A0028">
      <w:pPr>
        <w:tabs>
          <w:tab w:val="left" w:pos="5103"/>
        </w:tabs>
        <w:spacing w:after="120"/>
        <w:rPr>
          <w:rFonts w:eastAsia="等线"/>
          <w:lang w:val="en-US" w:eastAsia="zh-CN"/>
        </w:rPr>
      </w:pPr>
      <w:r>
        <w:rPr>
          <w:rFonts w:eastAsia="等线"/>
          <w:lang w:val="en-US" w:eastAsia="zh-CN"/>
        </w:rPr>
        <w:t>For small form factor devices like wearable devices, currently we don’t see the demands of 2Tx. Therefore, in general it can be considered that 2Tx Redcap UE could be devices with equal to or larger than smart phone sizes. And the antenna isolation assumptions could be reused.</w:t>
      </w:r>
    </w:p>
    <w:p w:rsidR="0031092F" w:rsidRDefault="0031092F" w:rsidP="002A0028">
      <w:pPr>
        <w:tabs>
          <w:tab w:val="left" w:pos="5103"/>
        </w:tabs>
        <w:spacing w:after="120"/>
        <w:rPr>
          <w:rFonts w:eastAsia="等线"/>
          <w:lang w:val="en-US" w:eastAsia="zh-CN"/>
        </w:rPr>
      </w:pPr>
    </w:p>
    <w:p w:rsidR="0095428A" w:rsidRDefault="0095428A" w:rsidP="0095428A">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2Tx might be useful in </w:t>
      </w:r>
      <w:r w:rsidRPr="0095428A">
        <w:rPr>
          <w:rFonts w:eastAsia="等线"/>
          <w:b/>
          <w:i/>
          <w:lang w:val="en-US" w:eastAsia="zh-CN"/>
        </w:rPr>
        <w:t xml:space="preserve">heavy UL services or UL/DL balanced services </w:t>
      </w:r>
      <w:r>
        <w:rPr>
          <w:rFonts w:eastAsia="等线"/>
          <w:b/>
          <w:i/>
          <w:lang w:val="en-US" w:eastAsia="zh-CN"/>
        </w:rPr>
        <w:t xml:space="preserve">which typically have </w:t>
      </w:r>
      <w:r w:rsidRPr="0095428A">
        <w:rPr>
          <w:rFonts w:eastAsia="等线"/>
          <w:b/>
          <w:i/>
          <w:lang w:val="en-US" w:eastAsia="zh-CN"/>
        </w:rPr>
        <w:t>equal to or larger than smart phone sizes</w:t>
      </w:r>
      <w:r>
        <w:rPr>
          <w:rFonts w:eastAsia="等线"/>
          <w:b/>
          <w:i/>
          <w:lang w:val="en-US" w:eastAsia="zh-CN"/>
        </w:rPr>
        <w:t>.</w:t>
      </w:r>
    </w:p>
    <w:p w:rsidR="0095428A" w:rsidRDefault="0095428A" w:rsidP="0095428A">
      <w:pPr>
        <w:ind w:left="1418" w:hangingChars="709" w:hanging="1418"/>
        <w:rPr>
          <w:rFonts w:eastAsia="等线"/>
          <w:b/>
          <w:i/>
          <w:highlight w:val="lightGray"/>
          <w:lang w:val="en-US" w:eastAsia="zh-CN"/>
        </w:rPr>
      </w:pPr>
    </w:p>
    <w:p w:rsidR="0095428A" w:rsidRDefault="0095428A" w:rsidP="0095428A">
      <w:pPr>
        <w:ind w:left="1418" w:hangingChars="709" w:hanging="1418"/>
        <w:rPr>
          <w:rFonts w:eastAsia="等线"/>
          <w:b/>
          <w:i/>
          <w:lang w:val="en-US" w:eastAsia="zh-CN"/>
        </w:rPr>
      </w:pPr>
      <w:r w:rsidRPr="0095428A">
        <w:rPr>
          <w:rFonts w:eastAsia="等线" w:hint="eastAsia"/>
          <w:b/>
          <w:i/>
          <w:lang w:val="en-US" w:eastAsia="zh-CN"/>
        </w:rPr>
        <w:t xml:space="preserve">Proposal </w:t>
      </w:r>
      <w:r w:rsidRPr="0095428A">
        <w:rPr>
          <w:rFonts w:eastAsia="等线"/>
          <w:b/>
          <w:i/>
          <w:lang w:val="en-US" w:eastAsia="zh-CN"/>
        </w:rPr>
        <w:t>1</w:t>
      </w:r>
      <w:r w:rsidRPr="0095428A">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2Tx is allowed for Redcap UE, and existing antenna isolation assumptions can be reused.</w:t>
      </w:r>
    </w:p>
    <w:p w:rsidR="0095428A" w:rsidRDefault="0095428A" w:rsidP="0095428A">
      <w:pPr>
        <w:tabs>
          <w:tab w:val="left" w:pos="5103"/>
        </w:tabs>
        <w:spacing w:after="120"/>
        <w:rPr>
          <w:rFonts w:eastAsia="等线"/>
          <w:lang w:val="en-US" w:eastAsia="zh-CN"/>
        </w:rPr>
      </w:pPr>
    </w:p>
    <w:p w:rsidR="0031092F" w:rsidRPr="0095428A" w:rsidRDefault="00A24B12" w:rsidP="002A0028">
      <w:pPr>
        <w:tabs>
          <w:tab w:val="left" w:pos="5103"/>
        </w:tabs>
        <w:spacing w:after="120"/>
        <w:rPr>
          <w:rFonts w:eastAsia="等线"/>
          <w:lang w:val="en-US" w:eastAsia="zh-CN"/>
        </w:rPr>
      </w:pPr>
      <w:r>
        <w:rPr>
          <w:rFonts w:eastAsia="等线" w:hint="eastAsia"/>
          <w:lang w:val="en-US" w:eastAsia="zh-CN"/>
        </w:rPr>
        <w:t>F</w:t>
      </w:r>
      <w:r>
        <w:rPr>
          <w:rFonts w:eastAsia="等线"/>
          <w:lang w:val="en-US" w:eastAsia="zh-CN"/>
        </w:rPr>
        <w:t xml:space="preserve">rom </w:t>
      </w:r>
      <w:r w:rsidR="0086530A">
        <w:rPr>
          <w:rFonts w:eastAsia="等线"/>
          <w:lang w:val="en-US" w:eastAsia="zh-CN"/>
        </w:rPr>
        <w:t xml:space="preserve">Tx </w:t>
      </w:r>
      <w:r>
        <w:rPr>
          <w:rFonts w:eastAsia="等线"/>
          <w:lang w:val="en-US" w:eastAsia="zh-CN"/>
        </w:rPr>
        <w:t xml:space="preserve">requirement definition perspective, </w:t>
      </w:r>
      <w:r w:rsidR="0086530A">
        <w:rPr>
          <w:rFonts w:eastAsia="等线"/>
          <w:lang w:val="en-US" w:eastAsia="zh-CN"/>
        </w:rPr>
        <w:t>current requirements can be reused for UEs with 1Tx or 2Tx antennas.</w:t>
      </w:r>
    </w:p>
    <w:p w:rsidR="0086530A" w:rsidRDefault="0086530A" w:rsidP="0086530A">
      <w:pPr>
        <w:ind w:left="1418" w:hangingChars="709" w:hanging="1418"/>
        <w:rPr>
          <w:rFonts w:eastAsia="等线"/>
          <w:b/>
          <w:i/>
          <w:lang w:val="en-US" w:eastAsia="zh-CN"/>
        </w:rPr>
      </w:pPr>
      <w:r w:rsidRPr="0095428A">
        <w:rPr>
          <w:rFonts w:eastAsia="等线" w:hint="eastAsia"/>
          <w:b/>
          <w:i/>
          <w:lang w:val="en-US" w:eastAsia="zh-CN"/>
        </w:rPr>
        <w:t xml:space="preserve">Proposal </w:t>
      </w:r>
      <w:r>
        <w:rPr>
          <w:rFonts w:eastAsia="等线"/>
          <w:b/>
          <w:i/>
          <w:lang w:val="en-US" w:eastAsia="zh-CN"/>
        </w:rPr>
        <w:t>2</w:t>
      </w:r>
      <w:r w:rsidRPr="0095428A">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Reuse current 1Tx or 2Tx requirements according to UE Tx capabilities.</w:t>
      </w:r>
    </w:p>
    <w:p w:rsidR="00E3152A" w:rsidRPr="00E3152A" w:rsidRDefault="00E3152A" w:rsidP="00105511">
      <w:pPr>
        <w:tabs>
          <w:tab w:val="left" w:pos="5103"/>
        </w:tabs>
        <w:spacing w:after="120"/>
        <w:rPr>
          <w:rFonts w:eastAsia="等线"/>
          <w:lang w:val="en-US" w:eastAsia="zh-CN"/>
        </w:rPr>
      </w:pPr>
    </w:p>
    <w:p w:rsidR="00E45350" w:rsidRDefault="00E45350" w:rsidP="00E45350">
      <w:pPr>
        <w:pStyle w:val="1"/>
        <w:numPr>
          <w:ilvl w:val="0"/>
          <w:numId w:val="0"/>
        </w:numPr>
        <w:rPr>
          <w:rFonts w:eastAsia="宋体"/>
          <w:lang w:eastAsia="zh-CN"/>
        </w:rPr>
      </w:pPr>
      <w:r>
        <w:t>References</w:t>
      </w:r>
    </w:p>
    <w:p w:rsidR="00BA401F" w:rsidRPr="0086530A" w:rsidRDefault="00F857C4" w:rsidP="00F857C4">
      <w:pPr>
        <w:overflowPunct w:val="0"/>
        <w:autoSpaceDE w:val="0"/>
        <w:autoSpaceDN w:val="0"/>
        <w:adjustRightInd w:val="0"/>
        <w:spacing w:after="180"/>
        <w:textAlignment w:val="baseline"/>
      </w:pPr>
      <w:r>
        <w:rPr>
          <w:rFonts w:hint="eastAsia"/>
        </w:rPr>
        <w:t>[1]</w:t>
      </w:r>
      <w:r>
        <w:t xml:space="preserve"> </w:t>
      </w:r>
      <w:r w:rsidR="0086530A" w:rsidRPr="0086530A">
        <w:t>R4-2120067</w:t>
      </w:r>
      <w:r w:rsidR="00AB02A2">
        <w:t xml:space="preserve">, </w:t>
      </w:r>
      <w:r w:rsidR="0086530A" w:rsidRPr="0086530A">
        <w:t xml:space="preserve">WF on the </w:t>
      </w:r>
      <w:proofErr w:type="spellStart"/>
      <w:r w:rsidR="0086530A" w:rsidRPr="0086530A">
        <w:t>RedCap</w:t>
      </w:r>
      <w:proofErr w:type="spellEnd"/>
      <w:r w:rsidR="0086530A" w:rsidRPr="0086530A">
        <w:t xml:space="preserve"> RF</w:t>
      </w:r>
      <w:r w:rsidR="00C2435C">
        <w:t xml:space="preserve">, </w:t>
      </w:r>
      <w:r w:rsidR="0086530A" w:rsidRPr="0086530A">
        <w:t>Ericsson</w:t>
      </w:r>
    </w:p>
    <w:sectPr w:rsidR="00BA401F" w:rsidRPr="0086530A"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0F6B" w:rsidRDefault="00B30F6B">
      <w:r>
        <w:separator/>
      </w:r>
    </w:p>
  </w:endnote>
  <w:endnote w:type="continuationSeparator" w:id="0">
    <w:p w:rsidR="00B30F6B" w:rsidRDefault="00B30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0F6B" w:rsidRDefault="00B30F6B">
      <w:r>
        <w:separator/>
      </w:r>
    </w:p>
  </w:footnote>
  <w:footnote w:type="continuationSeparator" w:id="0">
    <w:p w:rsidR="00B30F6B" w:rsidRDefault="00B30F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365D2A"/>
    <w:multiLevelType w:val="hybridMultilevel"/>
    <w:tmpl w:val="DB6EB422"/>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E7529A4"/>
    <w:multiLevelType w:val="hybridMultilevel"/>
    <w:tmpl w:val="525E6E8E"/>
    <w:lvl w:ilvl="0" w:tplc="F62CB0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474362D"/>
    <w:multiLevelType w:val="hybridMultilevel"/>
    <w:tmpl w:val="F0DA7E50"/>
    <w:lvl w:ilvl="0" w:tplc="2FCE68C8">
      <w:start w:val="1"/>
      <w:numFmt w:val="bullet"/>
      <w:lvlText w:val="•"/>
      <w:lvlJc w:val="left"/>
      <w:pPr>
        <w:tabs>
          <w:tab w:val="num" w:pos="720"/>
        </w:tabs>
        <w:ind w:left="720" w:hanging="360"/>
      </w:pPr>
      <w:rPr>
        <w:rFonts w:ascii="Arial" w:hAnsi="Arial" w:hint="default"/>
      </w:rPr>
    </w:lvl>
    <w:lvl w:ilvl="1" w:tplc="46C210E0">
      <w:start w:val="1"/>
      <w:numFmt w:val="bullet"/>
      <w:lvlText w:val="•"/>
      <w:lvlJc w:val="left"/>
      <w:pPr>
        <w:tabs>
          <w:tab w:val="num" w:pos="1440"/>
        </w:tabs>
        <w:ind w:left="1440" w:hanging="360"/>
      </w:pPr>
      <w:rPr>
        <w:rFonts w:ascii="Arial" w:hAnsi="Arial" w:hint="default"/>
      </w:rPr>
    </w:lvl>
    <w:lvl w:ilvl="2" w:tplc="C888A592">
      <w:numFmt w:val="none"/>
      <w:lvlText w:val=""/>
      <w:lvlJc w:val="left"/>
      <w:pPr>
        <w:tabs>
          <w:tab w:val="num" w:pos="360"/>
        </w:tabs>
      </w:pPr>
    </w:lvl>
    <w:lvl w:ilvl="3" w:tplc="44EC6BB6" w:tentative="1">
      <w:start w:val="1"/>
      <w:numFmt w:val="bullet"/>
      <w:lvlText w:val="•"/>
      <w:lvlJc w:val="left"/>
      <w:pPr>
        <w:tabs>
          <w:tab w:val="num" w:pos="2880"/>
        </w:tabs>
        <w:ind w:left="2880" w:hanging="360"/>
      </w:pPr>
      <w:rPr>
        <w:rFonts w:ascii="Arial" w:hAnsi="Arial" w:hint="default"/>
      </w:rPr>
    </w:lvl>
    <w:lvl w:ilvl="4" w:tplc="BFE2C04C" w:tentative="1">
      <w:start w:val="1"/>
      <w:numFmt w:val="bullet"/>
      <w:lvlText w:val="•"/>
      <w:lvlJc w:val="left"/>
      <w:pPr>
        <w:tabs>
          <w:tab w:val="num" w:pos="3600"/>
        </w:tabs>
        <w:ind w:left="3600" w:hanging="360"/>
      </w:pPr>
      <w:rPr>
        <w:rFonts w:ascii="Arial" w:hAnsi="Arial" w:hint="default"/>
      </w:rPr>
    </w:lvl>
    <w:lvl w:ilvl="5" w:tplc="A7DE9DFE" w:tentative="1">
      <w:start w:val="1"/>
      <w:numFmt w:val="bullet"/>
      <w:lvlText w:val="•"/>
      <w:lvlJc w:val="left"/>
      <w:pPr>
        <w:tabs>
          <w:tab w:val="num" w:pos="4320"/>
        </w:tabs>
        <w:ind w:left="4320" w:hanging="360"/>
      </w:pPr>
      <w:rPr>
        <w:rFonts w:ascii="Arial" w:hAnsi="Arial" w:hint="default"/>
      </w:rPr>
    </w:lvl>
    <w:lvl w:ilvl="6" w:tplc="B328AAD0" w:tentative="1">
      <w:start w:val="1"/>
      <w:numFmt w:val="bullet"/>
      <w:lvlText w:val="•"/>
      <w:lvlJc w:val="left"/>
      <w:pPr>
        <w:tabs>
          <w:tab w:val="num" w:pos="5040"/>
        </w:tabs>
        <w:ind w:left="5040" w:hanging="360"/>
      </w:pPr>
      <w:rPr>
        <w:rFonts w:ascii="Arial" w:hAnsi="Arial" w:hint="default"/>
      </w:rPr>
    </w:lvl>
    <w:lvl w:ilvl="7" w:tplc="59568C58" w:tentative="1">
      <w:start w:val="1"/>
      <w:numFmt w:val="bullet"/>
      <w:lvlText w:val="•"/>
      <w:lvlJc w:val="left"/>
      <w:pPr>
        <w:tabs>
          <w:tab w:val="num" w:pos="5760"/>
        </w:tabs>
        <w:ind w:left="5760" w:hanging="360"/>
      </w:pPr>
      <w:rPr>
        <w:rFonts w:ascii="Arial" w:hAnsi="Arial" w:hint="default"/>
      </w:rPr>
    </w:lvl>
    <w:lvl w:ilvl="8" w:tplc="9676C43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9E5618"/>
    <w:multiLevelType w:val="hybridMultilevel"/>
    <w:tmpl w:val="3D6E1368"/>
    <w:lvl w:ilvl="0" w:tplc="9D44D18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2F5E5E"/>
    <w:multiLevelType w:val="hybridMultilevel"/>
    <w:tmpl w:val="EC704798"/>
    <w:lvl w:ilvl="0" w:tplc="9D44D1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5633FD"/>
    <w:multiLevelType w:val="hybridMultilevel"/>
    <w:tmpl w:val="60E49284"/>
    <w:lvl w:ilvl="0" w:tplc="6682FC3A">
      <w:start w:val="1"/>
      <w:numFmt w:val="bullet"/>
      <w:lvlText w:val="•"/>
      <w:lvlJc w:val="left"/>
      <w:pPr>
        <w:tabs>
          <w:tab w:val="num" w:pos="720"/>
        </w:tabs>
        <w:ind w:left="720" w:hanging="360"/>
      </w:pPr>
      <w:rPr>
        <w:rFonts w:ascii="Arial" w:hAnsi="Arial" w:hint="default"/>
      </w:rPr>
    </w:lvl>
    <w:lvl w:ilvl="1" w:tplc="097E9452">
      <w:start w:val="1"/>
      <w:numFmt w:val="bullet"/>
      <w:lvlText w:val="•"/>
      <w:lvlJc w:val="left"/>
      <w:pPr>
        <w:tabs>
          <w:tab w:val="num" w:pos="1440"/>
        </w:tabs>
        <w:ind w:left="1440" w:hanging="360"/>
      </w:pPr>
      <w:rPr>
        <w:rFonts w:ascii="Arial" w:hAnsi="Arial" w:hint="default"/>
      </w:rPr>
    </w:lvl>
    <w:lvl w:ilvl="2" w:tplc="A3022032" w:tentative="1">
      <w:start w:val="1"/>
      <w:numFmt w:val="bullet"/>
      <w:lvlText w:val="•"/>
      <w:lvlJc w:val="left"/>
      <w:pPr>
        <w:tabs>
          <w:tab w:val="num" w:pos="2160"/>
        </w:tabs>
        <w:ind w:left="2160" w:hanging="360"/>
      </w:pPr>
      <w:rPr>
        <w:rFonts w:ascii="Arial" w:hAnsi="Arial" w:hint="default"/>
      </w:rPr>
    </w:lvl>
    <w:lvl w:ilvl="3" w:tplc="6300586C" w:tentative="1">
      <w:start w:val="1"/>
      <w:numFmt w:val="bullet"/>
      <w:lvlText w:val="•"/>
      <w:lvlJc w:val="left"/>
      <w:pPr>
        <w:tabs>
          <w:tab w:val="num" w:pos="2880"/>
        </w:tabs>
        <w:ind w:left="2880" w:hanging="360"/>
      </w:pPr>
      <w:rPr>
        <w:rFonts w:ascii="Arial" w:hAnsi="Arial" w:hint="default"/>
      </w:rPr>
    </w:lvl>
    <w:lvl w:ilvl="4" w:tplc="ACD271CA" w:tentative="1">
      <w:start w:val="1"/>
      <w:numFmt w:val="bullet"/>
      <w:lvlText w:val="•"/>
      <w:lvlJc w:val="left"/>
      <w:pPr>
        <w:tabs>
          <w:tab w:val="num" w:pos="3600"/>
        </w:tabs>
        <w:ind w:left="3600" w:hanging="360"/>
      </w:pPr>
      <w:rPr>
        <w:rFonts w:ascii="Arial" w:hAnsi="Arial" w:hint="default"/>
      </w:rPr>
    </w:lvl>
    <w:lvl w:ilvl="5" w:tplc="DD4662E2" w:tentative="1">
      <w:start w:val="1"/>
      <w:numFmt w:val="bullet"/>
      <w:lvlText w:val="•"/>
      <w:lvlJc w:val="left"/>
      <w:pPr>
        <w:tabs>
          <w:tab w:val="num" w:pos="4320"/>
        </w:tabs>
        <w:ind w:left="4320" w:hanging="360"/>
      </w:pPr>
      <w:rPr>
        <w:rFonts w:ascii="Arial" w:hAnsi="Arial" w:hint="default"/>
      </w:rPr>
    </w:lvl>
    <w:lvl w:ilvl="6" w:tplc="0AE42A52" w:tentative="1">
      <w:start w:val="1"/>
      <w:numFmt w:val="bullet"/>
      <w:lvlText w:val="•"/>
      <w:lvlJc w:val="left"/>
      <w:pPr>
        <w:tabs>
          <w:tab w:val="num" w:pos="5040"/>
        </w:tabs>
        <w:ind w:left="5040" w:hanging="360"/>
      </w:pPr>
      <w:rPr>
        <w:rFonts w:ascii="Arial" w:hAnsi="Arial" w:hint="default"/>
      </w:rPr>
    </w:lvl>
    <w:lvl w:ilvl="7" w:tplc="D67840BE" w:tentative="1">
      <w:start w:val="1"/>
      <w:numFmt w:val="bullet"/>
      <w:lvlText w:val="•"/>
      <w:lvlJc w:val="left"/>
      <w:pPr>
        <w:tabs>
          <w:tab w:val="num" w:pos="5760"/>
        </w:tabs>
        <w:ind w:left="5760" w:hanging="360"/>
      </w:pPr>
      <w:rPr>
        <w:rFonts w:ascii="Arial" w:hAnsi="Arial" w:hint="default"/>
      </w:rPr>
    </w:lvl>
    <w:lvl w:ilvl="8" w:tplc="3D38EA4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ED26B96"/>
    <w:multiLevelType w:val="hybridMultilevel"/>
    <w:tmpl w:val="594C0FBC"/>
    <w:lvl w:ilvl="0" w:tplc="04090003">
      <w:start w:val="1"/>
      <w:numFmt w:val="bullet"/>
      <w:lvlText w:val=""/>
      <w:lvlJc w:val="left"/>
      <w:pPr>
        <w:ind w:left="420" w:hanging="420"/>
      </w:pPr>
      <w:rPr>
        <w:rFonts w:ascii="Wingdings" w:hAnsi="Wingdings" w:hint="default"/>
      </w:rPr>
    </w:lvl>
    <w:lvl w:ilvl="1" w:tplc="BF92EDD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8B1313"/>
    <w:multiLevelType w:val="hybridMultilevel"/>
    <w:tmpl w:val="03F05944"/>
    <w:lvl w:ilvl="0" w:tplc="9D44D1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E2672E0"/>
    <w:multiLevelType w:val="hybridMultilevel"/>
    <w:tmpl w:val="B936EA08"/>
    <w:lvl w:ilvl="0" w:tplc="BC1AEBFE">
      <w:start w:val="1"/>
      <w:numFmt w:val="bullet"/>
      <w:lvlText w:val="•"/>
      <w:lvlJc w:val="left"/>
      <w:pPr>
        <w:tabs>
          <w:tab w:val="num" w:pos="720"/>
        </w:tabs>
        <w:ind w:left="720" w:hanging="360"/>
      </w:pPr>
      <w:rPr>
        <w:rFonts w:ascii="Arial" w:hAnsi="Arial" w:hint="default"/>
      </w:rPr>
    </w:lvl>
    <w:lvl w:ilvl="1" w:tplc="EC88B09A">
      <w:start w:val="1"/>
      <w:numFmt w:val="bullet"/>
      <w:lvlText w:val="•"/>
      <w:lvlJc w:val="left"/>
      <w:pPr>
        <w:tabs>
          <w:tab w:val="num" w:pos="1440"/>
        </w:tabs>
        <w:ind w:left="1440" w:hanging="360"/>
      </w:pPr>
      <w:rPr>
        <w:rFonts w:ascii="Arial" w:hAnsi="Arial" w:hint="default"/>
      </w:rPr>
    </w:lvl>
    <w:lvl w:ilvl="2" w:tplc="75CC8742" w:tentative="1">
      <w:start w:val="1"/>
      <w:numFmt w:val="bullet"/>
      <w:lvlText w:val="•"/>
      <w:lvlJc w:val="left"/>
      <w:pPr>
        <w:tabs>
          <w:tab w:val="num" w:pos="2160"/>
        </w:tabs>
        <w:ind w:left="2160" w:hanging="360"/>
      </w:pPr>
      <w:rPr>
        <w:rFonts w:ascii="Arial" w:hAnsi="Arial" w:hint="default"/>
      </w:rPr>
    </w:lvl>
    <w:lvl w:ilvl="3" w:tplc="62D294A6" w:tentative="1">
      <w:start w:val="1"/>
      <w:numFmt w:val="bullet"/>
      <w:lvlText w:val="•"/>
      <w:lvlJc w:val="left"/>
      <w:pPr>
        <w:tabs>
          <w:tab w:val="num" w:pos="2880"/>
        </w:tabs>
        <w:ind w:left="2880" w:hanging="360"/>
      </w:pPr>
      <w:rPr>
        <w:rFonts w:ascii="Arial" w:hAnsi="Arial" w:hint="default"/>
      </w:rPr>
    </w:lvl>
    <w:lvl w:ilvl="4" w:tplc="2F484438" w:tentative="1">
      <w:start w:val="1"/>
      <w:numFmt w:val="bullet"/>
      <w:lvlText w:val="•"/>
      <w:lvlJc w:val="left"/>
      <w:pPr>
        <w:tabs>
          <w:tab w:val="num" w:pos="3600"/>
        </w:tabs>
        <w:ind w:left="3600" w:hanging="360"/>
      </w:pPr>
      <w:rPr>
        <w:rFonts w:ascii="Arial" w:hAnsi="Arial" w:hint="default"/>
      </w:rPr>
    </w:lvl>
    <w:lvl w:ilvl="5" w:tplc="8BB03F0A" w:tentative="1">
      <w:start w:val="1"/>
      <w:numFmt w:val="bullet"/>
      <w:lvlText w:val="•"/>
      <w:lvlJc w:val="left"/>
      <w:pPr>
        <w:tabs>
          <w:tab w:val="num" w:pos="4320"/>
        </w:tabs>
        <w:ind w:left="4320" w:hanging="360"/>
      </w:pPr>
      <w:rPr>
        <w:rFonts w:ascii="Arial" w:hAnsi="Arial" w:hint="default"/>
      </w:rPr>
    </w:lvl>
    <w:lvl w:ilvl="6" w:tplc="D93A0F80" w:tentative="1">
      <w:start w:val="1"/>
      <w:numFmt w:val="bullet"/>
      <w:lvlText w:val="•"/>
      <w:lvlJc w:val="left"/>
      <w:pPr>
        <w:tabs>
          <w:tab w:val="num" w:pos="5040"/>
        </w:tabs>
        <w:ind w:left="5040" w:hanging="360"/>
      </w:pPr>
      <w:rPr>
        <w:rFonts w:ascii="Arial" w:hAnsi="Arial" w:hint="default"/>
      </w:rPr>
    </w:lvl>
    <w:lvl w:ilvl="7" w:tplc="093CAB36" w:tentative="1">
      <w:start w:val="1"/>
      <w:numFmt w:val="bullet"/>
      <w:lvlText w:val="•"/>
      <w:lvlJc w:val="left"/>
      <w:pPr>
        <w:tabs>
          <w:tab w:val="num" w:pos="5760"/>
        </w:tabs>
        <w:ind w:left="5760" w:hanging="360"/>
      </w:pPr>
      <w:rPr>
        <w:rFonts w:ascii="Arial" w:hAnsi="Arial" w:hint="default"/>
      </w:rPr>
    </w:lvl>
    <w:lvl w:ilvl="8" w:tplc="A4EEC62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06819D3"/>
    <w:multiLevelType w:val="hybridMultilevel"/>
    <w:tmpl w:val="C8366D02"/>
    <w:lvl w:ilvl="0" w:tplc="818C75B0">
      <w:start w:val="1"/>
      <w:numFmt w:val="bullet"/>
      <w:lvlText w:val="•"/>
      <w:lvlJc w:val="left"/>
      <w:pPr>
        <w:tabs>
          <w:tab w:val="num" w:pos="720"/>
        </w:tabs>
        <w:ind w:left="720" w:hanging="360"/>
      </w:pPr>
      <w:rPr>
        <w:rFonts w:ascii="Arial" w:hAnsi="Arial" w:hint="default"/>
      </w:rPr>
    </w:lvl>
    <w:lvl w:ilvl="1" w:tplc="4C64EB06">
      <w:start w:val="1"/>
      <w:numFmt w:val="bullet"/>
      <w:lvlText w:val="•"/>
      <w:lvlJc w:val="left"/>
      <w:pPr>
        <w:tabs>
          <w:tab w:val="num" w:pos="1440"/>
        </w:tabs>
        <w:ind w:left="1440" w:hanging="360"/>
      </w:pPr>
      <w:rPr>
        <w:rFonts w:ascii="Arial" w:hAnsi="Arial" w:hint="default"/>
      </w:rPr>
    </w:lvl>
    <w:lvl w:ilvl="2" w:tplc="03448A26" w:tentative="1">
      <w:start w:val="1"/>
      <w:numFmt w:val="bullet"/>
      <w:lvlText w:val="•"/>
      <w:lvlJc w:val="left"/>
      <w:pPr>
        <w:tabs>
          <w:tab w:val="num" w:pos="2160"/>
        </w:tabs>
        <w:ind w:left="2160" w:hanging="360"/>
      </w:pPr>
      <w:rPr>
        <w:rFonts w:ascii="Arial" w:hAnsi="Arial" w:hint="default"/>
      </w:rPr>
    </w:lvl>
    <w:lvl w:ilvl="3" w:tplc="595A67EC" w:tentative="1">
      <w:start w:val="1"/>
      <w:numFmt w:val="bullet"/>
      <w:lvlText w:val="•"/>
      <w:lvlJc w:val="left"/>
      <w:pPr>
        <w:tabs>
          <w:tab w:val="num" w:pos="2880"/>
        </w:tabs>
        <w:ind w:left="2880" w:hanging="360"/>
      </w:pPr>
      <w:rPr>
        <w:rFonts w:ascii="Arial" w:hAnsi="Arial" w:hint="default"/>
      </w:rPr>
    </w:lvl>
    <w:lvl w:ilvl="4" w:tplc="498CD578" w:tentative="1">
      <w:start w:val="1"/>
      <w:numFmt w:val="bullet"/>
      <w:lvlText w:val="•"/>
      <w:lvlJc w:val="left"/>
      <w:pPr>
        <w:tabs>
          <w:tab w:val="num" w:pos="3600"/>
        </w:tabs>
        <w:ind w:left="3600" w:hanging="360"/>
      </w:pPr>
      <w:rPr>
        <w:rFonts w:ascii="Arial" w:hAnsi="Arial" w:hint="default"/>
      </w:rPr>
    </w:lvl>
    <w:lvl w:ilvl="5" w:tplc="02C4516C" w:tentative="1">
      <w:start w:val="1"/>
      <w:numFmt w:val="bullet"/>
      <w:lvlText w:val="•"/>
      <w:lvlJc w:val="left"/>
      <w:pPr>
        <w:tabs>
          <w:tab w:val="num" w:pos="4320"/>
        </w:tabs>
        <w:ind w:left="4320" w:hanging="360"/>
      </w:pPr>
      <w:rPr>
        <w:rFonts w:ascii="Arial" w:hAnsi="Arial" w:hint="default"/>
      </w:rPr>
    </w:lvl>
    <w:lvl w:ilvl="6" w:tplc="2B8275B2" w:tentative="1">
      <w:start w:val="1"/>
      <w:numFmt w:val="bullet"/>
      <w:lvlText w:val="•"/>
      <w:lvlJc w:val="left"/>
      <w:pPr>
        <w:tabs>
          <w:tab w:val="num" w:pos="5040"/>
        </w:tabs>
        <w:ind w:left="5040" w:hanging="360"/>
      </w:pPr>
      <w:rPr>
        <w:rFonts w:ascii="Arial" w:hAnsi="Arial" w:hint="default"/>
      </w:rPr>
    </w:lvl>
    <w:lvl w:ilvl="7" w:tplc="B4D26246" w:tentative="1">
      <w:start w:val="1"/>
      <w:numFmt w:val="bullet"/>
      <w:lvlText w:val="•"/>
      <w:lvlJc w:val="left"/>
      <w:pPr>
        <w:tabs>
          <w:tab w:val="num" w:pos="5760"/>
        </w:tabs>
        <w:ind w:left="5760" w:hanging="360"/>
      </w:pPr>
      <w:rPr>
        <w:rFonts w:ascii="Arial" w:hAnsi="Arial" w:hint="default"/>
      </w:rPr>
    </w:lvl>
    <w:lvl w:ilvl="8" w:tplc="A7D2D85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885569"/>
    <w:multiLevelType w:val="hybridMultilevel"/>
    <w:tmpl w:val="E63AD932"/>
    <w:lvl w:ilvl="0" w:tplc="1362E6A2">
      <w:start w:val="1"/>
      <w:numFmt w:val="bullet"/>
      <w:lvlText w:val="•"/>
      <w:lvlJc w:val="left"/>
      <w:pPr>
        <w:tabs>
          <w:tab w:val="num" w:pos="720"/>
        </w:tabs>
        <w:ind w:left="720" w:hanging="360"/>
      </w:pPr>
      <w:rPr>
        <w:rFonts w:ascii="Arial" w:hAnsi="Arial" w:hint="default"/>
      </w:rPr>
    </w:lvl>
    <w:lvl w:ilvl="1" w:tplc="770225AC" w:tentative="1">
      <w:start w:val="1"/>
      <w:numFmt w:val="bullet"/>
      <w:lvlText w:val="•"/>
      <w:lvlJc w:val="left"/>
      <w:pPr>
        <w:tabs>
          <w:tab w:val="num" w:pos="1440"/>
        </w:tabs>
        <w:ind w:left="1440" w:hanging="360"/>
      </w:pPr>
      <w:rPr>
        <w:rFonts w:ascii="Arial" w:hAnsi="Arial" w:hint="default"/>
      </w:rPr>
    </w:lvl>
    <w:lvl w:ilvl="2" w:tplc="8D14DF7C" w:tentative="1">
      <w:start w:val="1"/>
      <w:numFmt w:val="bullet"/>
      <w:lvlText w:val="•"/>
      <w:lvlJc w:val="left"/>
      <w:pPr>
        <w:tabs>
          <w:tab w:val="num" w:pos="2160"/>
        </w:tabs>
        <w:ind w:left="2160" w:hanging="360"/>
      </w:pPr>
      <w:rPr>
        <w:rFonts w:ascii="Arial" w:hAnsi="Arial" w:hint="default"/>
      </w:rPr>
    </w:lvl>
    <w:lvl w:ilvl="3" w:tplc="5106E7D4" w:tentative="1">
      <w:start w:val="1"/>
      <w:numFmt w:val="bullet"/>
      <w:lvlText w:val="•"/>
      <w:lvlJc w:val="left"/>
      <w:pPr>
        <w:tabs>
          <w:tab w:val="num" w:pos="2880"/>
        </w:tabs>
        <w:ind w:left="2880" w:hanging="360"/>
      </w:pPr>
      <w:rPr>
        <w:rFonts w:ascii="Arial" w:hAnsi="Arial" w:hint="default"/>
      </w:rPr>
    </w:lvl>
    <w:lvl w:ilvl="4" w:tplc="5838E30C" w:tentative="1">
      <w:start w:val="1"/>
      <w:numFmt w:val="bullet"/>
      <w:lvlText w:val="•"/>
      <w:lvlJc w:val="left"/>
      <w:pPr>
        <w:tabs>
          <w:tab w:val="num" w:pos="3600"/>
        </w:tabs>
        <w:ind w:left="3600" w:hanging="360"/>
      </w:pPr>
      <w:rPr>
        <w:rFonts w:ascii="Arial" w:hAnsi="Arial" w:hint="default"/>
      </w:rPr>
    </w:lvl>
    <w:lvl w:ilvl="5" w:tplc="DA64F17A" w:tentative="1">
      <w:start w:val="1"/>
      <w:numFmt w:val="bullet"/>
      <w:lvlText w:val="•"/>
      <w:lvlJc w:val="left"/>
      <w:pPr>
        <w:tabs>
          <w:tab w:val="num" w:pos="4320"/>
        </w:tabs>
        <w:ind w:left="4320" w:hanging="360"/>
      </w:pPr>
      <w:rPr>
        <w:rFonts w:ascii="Arial" w:hAnsi="Arial" w:hint="default"/>
      </w:rPr>
    </w:lvl>
    <w:lvl w:ilvl="6" w:tplc="63005544" w:tentative="1">
      <w:start w:val="1"/>
      <w:numFmt w:val="bullet"/>
      <w:lvlText w:val="•"/>
      <w:lvlJc w:val="left"/>
      <w:pPr>
        <w:tabs>
          <w:tab w:val="num" w:pos="5040"/>
        </w:tabs>
        <w:ind w:left="5040" w:hanging="360"/>
      </w:pPr>
      <w:rPr>
        <w:rFonts w:ascii="Arial" w:hAnsi="Arial" w:hint="default"/>
      </w:rPr>
    </w:lvl>
    <w:lvl w:ilvl="7" w:tplc="8556AE5E" w:tentative="1">
      <w:start w:val="1"/>
      <w:numFmt w:val="bullet"/>
      <w:lvlText w:val="•"/>
      <w:lvlJc w:val="left"/>
      <w:pPr>
        <w:tabs>
          <w:tab w:val="num" w:pos="5760"/>
        </w:tabs>
        <w:ind w:left="5760" w:hanging="360"/>
      </w:pPr>
      <w:rPr>
        <w:rFonts w:ascii="Arial" w:hAnsi="Arial" w:hint="default"/>
      </w:rPr>
    </w:lvl>
    <w:lvl w:ilvl="8" w:tplc="BD34E70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CC4AEC"/>
    <w:multiLevelType w:val="hybridMultilevel"/>
    <w:tmpl w:val="56742E94"/>
    <w:lvl w:ilvl="0" w:tplc="4E3E1842">
      <w:start w:val="1"/>
      <w:numFmt w:val="bullet"/>
      <w:lvlText w:val="•"/>
      <w:lvlJc w:val="left"/>
      <w:pPr>
        <w:tabs>
          <w:tab w:val="num" w:pos="720"/>
        </w:tabs>
        <w:ind w:left="720" w:hanging="360"/>
      </w:pPr>
      <w:rPr>
        <w:rFonts w:ascii="Arial" w:hAnsi="Arial" w:hint="default"/>
      </w:rPr>
    </w:lvl>
    <w:lvl w:ilvl="1" w:tplc="1A188654">
      <w:numFmt w:val="none"/>
      <w:lvlText w:val=""/>
      <w:lvlJc w:val="left"/>
      <w:pPr>
        <w:tabs>
          <w:tab w:val="num" w:pos="360"/>
        </w:tabs>
      </w:pPr>
    </w:lvl>
    <w:lvl w:ilvl="2" w:tplc="E9CCEE32" w:tentative="1">
      <w:start w:val="1"/>
      <w:numFmt w:val="bullet"/>
      <w:lvlText w:val="•"/>
      <w:lvlJc w:val="left"/>
      <w:pPr>
        <w:tabs>
          <w:tab w:val="num" w:pos="2160"/>
        </w:tabs>
        <w:ind w:left="2160" w:hanging="360"/>
      </w:pPr>
      <w:rPr>
        <w:rFonts w:ascii="Arial" w:hAnsi="Arial" w:hint="default"/>
      </w:rPr>
    </w:lvl>
    <w:lvl w:ilvl="3" w:tplc="99421D0E" w:tentative="1">
      <w:start w:val="1"/>
      <w:numFmt w:val="bullet"/>
      <w:lvlText w:val="•"/>
      <w:lvlJc w:val="left"/>
      <w:pPr>
        <w:tabs>
          <w:tab w:val="num" w:pos="2880"/>
        </w:tabs>
        <w:ind w:left="2880" w:hanging="360"/>
      </w:pPr>
      <w:rPr>
        <w:rFonts w:ascii="Arial" w:hAnsi="Arial" w:hint="default"/>
      </w:rPr>
    </w:lvl>
    <w:lvl w:ilvl="4" w:tplc="1F0C79D6" w:tentative="1">
      <w:start w:val="1"/>
      <w:numFmt w:val="bullet"/>
      <w:lvlText w:val="•"/>
      <w:lvlJc w:val="left"/>
      <w:pPr>
        <w:tabs>
          <w:tab w:val="num" w:pos="3600"/>
        </w:tabs>
        <w:ind w:left="3600" w:hanging="360"/>
      </w:pPr>
      <w:rPr>
        <w:rFonts w:ascii="Arial" w:hAnsi="Arial" w:hint="default"/>
      </w:rPr>
    </w:lvl>
    <w:lvl w:ilvl="5" w:tplc="78D64E5C" w:tentative="1">
      <w:start w:val="1"/>
      <w:numFmt w:val="bullet"/>
      <w:lvlText w:val="•"/>
      <w:lvlJc w:val="left"/>
      <w:pPr>
        <w:tabs>
          <w:tab w:val="num" w:pos="4320"/>
        </w:tabs>
        <w:ind w:left="4320" w:hanging="360"/>
      </w:pPr>
      <w:rPr>
        <w:rFonts w:ascii="Arial" w:hAnsi="Arial" w:hint="default"/>
      </w:rPr>
    </w:lvl>
    <w:lvl w:ilvl="6" w:tplc="A8A8A97E" w:tentative="1">
      <w:start w:val="1"/>
      <w:numFmt w:val="bullet"/>
      <w:lvlText w:val="•"/>
      <w:lvlJc w:val="left"/>
      <w:pPr>
        <w:tabs>
          <w:tab w:val="num" w:pos="5040"/>
        </w:tabs>
        <w:ind w:left="5040" w:hanging="360"/>
      </w:pPr>
      <w:rPr>
        <w:rFonts w:ascii="Arial" w:hAnsi="Arial" w:hint="default"/>
      </w:rPr>
    </w:lvl>
    <w:lvl w:ilvl="7" w:tplc="F162006C" w:tentative="1">
      <w:start w:val="1"/>
      <w:numFmt w:val="bullet"/>
      <w:lvlText w:val="•"/>
      <w:lvlJc w:val="left"/>
      <w:pPr>
        <w:tabs>
          <w:tab w:val="num" w:pos="5760"/>
        </w:tabs>
        <w:ind w:left="5760" w:hanging="360"/>
      </w:pPr>
      <w:rPr>
        <w:rFonts w:ascii="Arial" w:hAnsi="Arial" w:hint="default"/>
      </w:rPr>
    </w:lvl>
    <w:lvl w:ilvl="8" w:tplc="67C426E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70423DD"/>
    <w:multiLevelType w:val="hybridMultilevel"/>
    <w:tmpl w:val="07161B3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324577B"/>
    <w:multiLevelType w:val="hybridMultilevel"/>
    <w:tmpl w:val="B52C111E"/>
    <w:lvl w:ilvl="0" w:tplc="BF92ED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FFFFFFF">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00759C"/>
    <w:multiLevelType w:val="hybridMultilevel"/>
    <w:tmpl w:val="7D34AB82"/>
    <w:lvl w:ilvl="0" w:tplc="BF92ED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AB03EF"/>
    <w:multiLevelType w:val="hybridMultilevel"/>
    <w:tmpl w:val="4BB6F5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B6B7495"/>
    <w:multiLevelType w:val="hybridMultilevel"/>
    <w:tmpl w:val="AB72BA8C"/>
    <w:lvl w:ilvl="0" w:tplc="21AC33FC">
      <w:start w:val="1"/>
      <w:numFmt w:val="bullet"/>
      <w:lvlText w:val="•"/>
      <w:lvlJc w:val="left"/>
      <w:pPr>
        <w:tabs>
          <w:tab w:val="num" w:pos="720"/>
        </w:tabs>
        <w:ind w:left="720" w:hanging="360"/>
      </w:pPr>
      <w:rPr>
        <w:rFonts w:ascii="Arial" w:hAnsi="Arial" w:hint="default"/>
      </w:rPr>
    </w:lvl>
    <w:lvl w:ilvl="1" w:tplc="AB72B42A">
      <w:numFmt w:val="none"/>
      <w:lvlText w:val=""/>
      <w:lvlJc w:val="left"/>
      <w:pPr>
        <w:tabs>
          <w:tab w:val="num" w:pos="360"/>
        </w:tabs>
      </w:pPr>
    </w:lvl>
    <w:lvl w:ilvl="2" w:tplc="41B4EF36">
      <w:numFmt w:val="none"/>
      <w:lvlText w:val=""/>
      <w:lvlJc w:val="left"/>
      <w:pPr>
        <w:tabs>
          <w:tab w:val="num" w:pos="360"/>
        </w:tabs>
      </w:pPr>
    </w:lvl>
    <w:lvl w:ilvl="3" w:tplc="98F0C220">
      <w:numFmt w:val="none"/>
      <w:lvlText w:val=""/>
      <w:lvlJc w:val="left"/>
      <w:pPr>
        <w:tabs>
          <w:tab w:val="num" w:pos="360"/>
        </w:tabs>
      </w:pPr>
    </w:lvl>
    <w:lvl w:ilvl="4" w:tplc="FAFACB78" w:tentative="1">
      <w:start w:val="1"/>
      <w:numFmt w:val="bullet"/>
      <w:lvlText w:val="•"/>
      <w:lvlJc w:val="left"/>
      <w:pPr>
        <w:tabs>
          <w:tab w:val="num" w:pos="3600"/>
        </w:tabs>
        <w:ind w:left="3600" w:hanging="360"/>
      </w:pPr>
      <w:rPr>
        <w:rFonts w:ascii="Arial" w:hAnsi="Arial" w:hint="default"/>
      </w:rPr>
    </w:lvl>
    <w:lvl w:ilvl="5" w:tplc="7742B792" w:tentative="1">
      <w:start w:val="1"/>
      <w:numFmt w:val="bullet"/>
      <w:lvlText w:val="•"/>
      <w:lvlJc w:val="left"/>
      <w:pPr>
        <w:tabs>
          <w:tab w:val="num" w:pos="4320"/>
        </w:tabs>
        <w:ind w:left="4320" w:hanging="360"/>
      </w:pPr>
      <w:rPr>
        <w:rFonts w:ascii="Arial" w:hAnsi="Arial" w:hint="default"/>
      </w:rPr>
    </w:lvl>
    <w:lvl w:ilvl="6" w:tplc="F9FE43D2" w:tentative="1">
      <w:start w:val="1"/>
      <w:numFmt w:val="bullet"/>
      <w:lvlText w:val="•"/>
      <w:lvlJc w:val="left"/>
      <w:pPr>
        <w:tabs>
          <w:tab w:val="num" w:pos="5040"/>
        </w:tabs>
        <w:ind w:left="5040" w:hanging="360"/>
      </w:pPr>
      <w:rPr>
        <w:rFonts w:ascii="Arial" w:hAnsi="Arial" w:hint="default"/>
      </w:rPr>
    </w:lvl>
    <w:lvl w:ilvl="7" w:tplc="5CAA69D4" w:tentative="1">
      <w:start w:val="1"/>
      <w:numFmt w:val="bullet"/>
      <w:lvlText w:val="•"/>
      <w:lvlJc w:val="left"/>
      <w:pPr>
        <w:tabs>
          <w:tab w:val="num" w:pos="5760"/>
        </w:tabs>
        <w:ind w:left="5760" w:hanging="360"/>
      </w:pPr>
      <w:rPr>
        <w:rFonts w:ascii="Arial" w:hAnsi="Arial" w:hint="default"/>
      </w:rPr>
    </w:lvl>
    <w:lvl w:ilvl="8" w:tplc="5AD2858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3" w15:restartNumberingAfterBreak="0">
    <w:nsid w:val="66081061"/>
    <w:multiLevelType w:val="hybridMultilevel"/>
    <w:tmpl w:val="2522F60A"/>
    <w:lvl w:ilvl="0" w:tplc="7C94C440">
      <w:start w:val="1"/>
      <w:numFmt w:val="bullet"/>
      <w:lvlText w:val="•"/>
      <w:lvlJc w:val="left"/>
      <w:pPr>
        <w:tabs>
          <w:tab w:val="num" w:pos="720"/>
        </w:tabs>
        <w:ind w:left="720" w:hanging="360"/>
      </w:pPr>
      <w:rPr>
        <w:rFonts w:ascii="Arial" w:hAnsi="Arial" w:hint="default"/>
      </w:rPr>
    </w:lvl>
    <w:lvl w:ilvl="1" w:tplc="69821344">
      <w:numFmt w:val="none"/>
      <w:lvlText w:val=""/>
      <w:lvlJc w:val="left"/>
      <w:pPr>
        <w:tabs>
          <w:tab w:val="num" w:pos="360"/>
        </w:tabs>
      </w:pPr>
    </w:lvl>
    <w:lvl w:ilvl="2" w:tplc="92A67102" w:tentative="1">
      <w:start w:val="1"/>
      <w:numFmt w:val="bullet"/>
      <w:lvlText w:val="•"/>
      <w:lvlJc w:val="left"/>
      <w:pPr>
        <w:tabs>
          <w:tab w:val="num" w:pos="2160"/>
        </w:tabs>
        <w:ind w:left="2160" w:hanging="360"/>
      </w:pPr>
      <w:rPr>
        <w:rFonts w:ascii="Arial" w:hAnsi="Arial" w:hint="default"/>
      </w:rPr>
    </w:lvl>
    <w:lvl w:ilvl="3" w:tplc="C5D4C9D2" w:tentative="1">
      <w:start w:val="1"/>
      <w:numFmt w:val="bullet"/>
      <w:lvlText w:val="•"/>
      <w:lvlJc w:val="left"/>
      <w:pPr>
        <w:tabs>
          <w:tab w:val="num" w:pos="2880"/>
        </w:tabs>
        <w:ind w:left="2880" w:hanging="360"/>
      </w:pPr>
      <w:rPr>
        <w:rFonts w:ascii="Arial" w:hAnsi="Arial" w:hint="default"/>
      </w:rPr>
    </w:lvl>
    <w:lvl w:ilvl="4" w:tplc="14D4796A" w:tentative="1">
      <w:start w:val="1"/>
      <w:numFmt w:val="bullet"/>
      <w:lvlText w:val="•"/>
      <w:lvlJc w:val="left"/>
      <w:pPr>
        <w:tabs>
          <w:tab w:val="num" w:pos="3600"/>
        </w:tabs>
        <w:ind w:left="3600" w:hanging="360"/>
      </w:pPr>
      <w:rPr>
        <w:rFonts w:ascii="Arial" w:hAnsi="Arial" w:hint="default"/>
      </w:rPr>
    </w:lvl>
    <w:lvl w:ilvl="5" w:tplc="38CAE7C4" w:tentative="1">
      <w:start w:val="1"/>
      <w:numFmt w:val="bullet"/>
      <w:lvlText w:val="•"/>
      <w:lvlJc w:val="left"/>
      <w:pPr>
        <w:tabs>
          <w:tab w:val="num" w:pos="4320"/>
        </w:tabs>
        <w:ind w:left="4320" w:hanging="360"/>
      </w:pPr>
      <w:rPr>
        <w:rFonts w:ascii="Arial" w:hAnsi="Arial" w:hint="default"/>
      </w:rPr>
    </w:lvl>
    <w:lvl w:ilvl="6" w:tplc="DCC648B0" w:tentative="1">
      <w:start w:val="1"/>
      <w:numFmt w:val="bullet"/>
      <w:lvlText w:val="•"/>
      <w:lvlJc w:val="left"/>
      <w:pPr>
        <w:tabs>
          <w:tab w:val="num" w:pos="5040"/>
        </w:tabs>
        <w:ind w:left="5040" w:hanging="360"/>
      </w:pPr>
      <w:rPr>
        <w:rFonts w:ascii="Arial" w:hAnsi="Arial" w:hint="default"/>
      </w:rPr>
    </w:lvl>
    <w:lvl w:ilvl="7" w:tplc="D8BC44BC" w:tentative="1">
      <w:start w:val="1"/>
      <w:numFmt w:val="bullet"/>
      <w:lvlText w:val="•"/>
      <w:lvlJc w:val="left"/>
      <w:pPr>
        <w:tabs>
          <w:tab w:val="num" w:pos="5760"/>
        </w:tabs>
        <w:ind w:left="5760" w:hanging="360"/>
      </w:pPr>
      <w:rPr>
        <w:rFonts w:ascii="Arial" w:hAnsi="Arial" w:hint="default"/>
      </w:rPr>
    </w:lvl>
    <w:lvl w:ilvl="8" w:tplc="3C5AC0F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6FD37AE"/>
    <w:multiLevelType w:val="hybridMultilevel"/>
    <w:tmpl w:val="7CD68802"/>
    <w:lvl w:ilvl="0" w:tplc="9D44D18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DB61FC7"/>
    <w:multiLevelType w:val="hybridMultilevel"/>
    <w:tmpl w:val="B1E42CC6"/>
    <w:lvl w:ilvl="0" w:tplc="2BD4BEC4">
      <w:start w:val="1"/>
      <w:numFmt w:val="bullet"/>
      <w:lvlText w:val="•"/>
      <w:lvlJc w:val="left"/>
      <w:pPr>
        <w:tabs>
          <w:tab w:val="num" w:pos="720"/>
        </w:tabs>
        <w:ind w:left="720" w:hanging="360"/>
      </w:pPr>
      <w:rPr>
        <w:rFonts w:ascii="Arial" w:hAnsi="Arial" w:hint="default"/>
      </w:rPr>
    </w:lvl>
    <w:lvl w:ilvl="1" w:tplc="011CDC90">
      <w:start w:val="1"/>
      <w:numFmt w:val="bullet"/>
      <w:lvlText w:val="•"/>
      <w:lvlJc w:val="left"/>
      <w:pPr>
        <w:tabs>
          <w:tab w:val="num" w:pos="1440"/>
        </w:tabs>
        <w:ind w:left="1440" w:hanging="360"/>
      </w:pPr>
      <w:rPr>
        <w:rFonts w:ascii="Arial" w:hAnsi="Arial" w:hint="default"/>
      </w:rPr>
    </w:lvl>
    <w:lvl w:ilvl="2" w:tplc="215ACDBA" w:tentative="1">
      <w:start w:val="1"/>
      <w:numFmt w:val="bullet"/>
      <w:lvlText w:val="•"/>
      <w:lvlJc w:val="left"/>
      <w:pPr>
        <w:tabs>
          <w:tab w:val="num" w:pos="2160"/>
        </w:tabs>
        <w:ind w:left="2160" w:hanging="360"/>
      </w:pPr>
      <w:rPr>
        <w:rFonts w:ascii="Arial" w:hAnsi="Arial" w:hint="default"/>
      </w:rPr>
    </w:lvl>
    <w:lvl w:ilvl="3" w:tplc="E0105B56" w:tentative="1">
      <w:start w:val="1"/>
      <w:numFmt w:val="bullet"/>
      <w:lvlText w:val="•"/>
      <w:lvlJc w:val="left"/>
      <w:pPr>
        <w:tabs>
          <w:tab w:val="num" w:pos="2880"/>
        </w:tabs>
        <w:ind w:left="2880" w:hanging="360"/>
      </w:pPr>
      <w:rPr>
        <w:rFonts w:ascii="Arial" w:hAnsi="Arial" w:hint="default"/>
      </w:rPr>
    </w:lvl>
    <w:lvl w:ilvl="4" w:tplc="48B843A4" w:tentative="1">
      <w:start w:val="1"/>
      <w:numFmt w:val="bullet"/>
      <w:lvlText w:val="•"/>
      <w:lvlJc w:val="left"/>
      <w:pPr>
        <w:tabs>
          <w:tab w:val="num" w:pos="3600"/>
        </w:tabs>
        <w:ind w:left="3600" w:hanging="360"/>
      </w:pPr>
      <w:rPr>
        <w:rFonts w:ascii="Arial" w:hAnsi="Arial" w:hint="default"/>
      </w:rPr>
    </w:lvl>
    <w:lvl w:ilvl="5" w:tplc="7EE0FD5A" w:tentative="1">
      <w:start w:val="1"/>
      <w:numFmt w:val="bullet"/>
      <w:lvlText w:val="•"/>
      <w:lvlJc w:val="left"/>
      <w:pPr>
        <w:tabs>
          <w:tab w:val="num" w:pos="4320"/>
        </w:tabs>
        <w:ind w:left="4320" w:hanging="360"/>
      </w:pPr>
      <w:rPr>
        <w:rFonts w:ascii="Arial" w:hAnsi="Arial" w:hint="default"/>
      </w:rPr>
    </w:lvl>
    <w:lvl w:ilvl="6" w:tplc="107470BA" w:tentative="1">
      <w:start w:val="1"/>
      <w:numFmt w:val="bullet"/>
      <w:lvlText w:val="•"/>
      <w:lvlJc w:val="left"/>
      <w:pPr>
        <w:tabs>
          <w:tab w:val="num" w:pos="5040"/>
        </w:tabs>
        <w:ind w:left="5040" w:hanging="360"/>
      </w:pPr>
      <w:rPr>
        <w:rFonts w:ascii="Arial" w:hAnsi="Arial" w:hint="default"/>
      </w:rPr>
    </w:lvl>
    <w:lvl w:ilvl="7" w:tplc="2E04C594" w:tentative="1">
      <w:start w:val="1"/>
      <w:numFmt w:val="bullet"/>
      <w:lvlText w:val="•"/>
      <w:lvlJc w:val="left"/>
      <w:pPr>
        <w:tabs>
          <w:tab w:val="num" w:pos="5760"/>
        </w:tabs>
        <w:ind w:left="5760" w:hanging="360"/>
      </w:pPr>
      <w:rPr>
        <w:rFonts w:ascii="Arial" w:hAnsi="Arial" w:hint="default"/>
      </w:rPr>
    </w:lvl>
    <w:lvl w:ilvl="8" w:tplc="6096AFE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C05962"/>
    <w:multiLevelType w:val="hybridMultilevel"/>
    <w:tmpl w:val="9E5A5FAE"/>
    <w:lvl w:ilvl="0" w:tplc="30C0A724">
      <w:start w:val="1"/>
      <w:numFmt w:val="bullet"/>
      <w:lvlText w:val="•"/>
      <w:lvlJc w:val="left"/>
      <w:pPr>
        <w:tabs>
          <w:tab w:val="num" w:pos="720"/>
        </w:tabs>
        <w:ind w:left="720" w:hanging="360"/>
      </w:pPr>
      <w:rPr>
        <w:rFonts w:ascii="Arial" w:hAnsi="Arial" w:hint="default"/>
      </w:rPr>
    </w:lvl>
    <w:lvl w:ilvl="1" w:tplc="B04CC4F2">
      <w:start w:val="1"/>
      <w:numFmt w:val="bullet"/>
      <w:lvlText w:val="•"/>
      <w:lvlJc w:val="left"/>
      <w:pPr>
        <w:tabs>
          <w:tab w:val="num" w:pos="1440"/>
        </w:tabs>
        <w:ind w:left="1440" w:hanging="360"/>
      </w:pPr>
      <w:rPr>
        <w:rFonts w:ascii="Arial" w:hAnsi="Arial" w:hint="default"/>
      </w:rPr>
    </w:lvl>
    <w:lvl w:ilvl="2" w:tplc="1480DD36" w:tentative="1">
      <w:start w:val="1"/>
      <w:numFmt w:val="bullet"/>
      <w:lvlText w:val="•"/>
      <w:lvlJc w:val="left"/>
      <w:pPr>
        <w:tabs>
          <w:tab w:val="num" w:pos="2160"/>
        </w:tabs>
        <w:ind w:left="2160" w:hanging="360"/>
      </w:pPr>
      <w:rPr>
        <w:rFonts w:ascii="Arial" w:hAnsi="Arial" w:hint="default"/>
      </w:rPr>
    </w:lvl>
    <w:lvl w:ilvl="3" w:tplc="228EEA12" w:tentative="1">
      <w:start w:val="1"/>
      <w:numFmt w:val="bullet"/>
      <w:lvlText w:val="•"/>
      <w:lvlJc w:val="left"/>
      <w:pPr>
        <w:tabs>
          <w:tab w:val="num" w:pos="2880"/>
        </w:tabs>
        <w:ind w:left="2880" w:hanging="360"/>
      </w:pPr>
      <w:rPr>
        <w:rFonts w:ascii="Arial" w:hAnsi="Arial" w:hint="default"/>
      </w:rPr>
    </w:lvl>
    <w:lvl w:ilvl="4" w:tplc="52ECBDBA" w:tentative="1">
      <w:start w:val="1"/>
      <w:numFmt w:val="bullet"/>
      <w:lvlText w:val="•"/>
      <w:lvlJc w:val="left"/>
      <w:pPr>
        <w:tabs>
          <w:tab w:val="num" w:pos="3600"/>
        </w:tabs>
        <w:ind w:left="3600" w:hanging="360"/>
      </w:pPr>
      <w:rPr>
        <w:rFonts w:ascii="Arial" w:hAnsi="Arial" w:hint="default"/>
      </w:rPr>
    </w:lvl>
    <w:lvl w:ilvl="5" w:tplc="F7D672E0" w:tentative="1">
      <w:start w:val="1"/>
      <w:numFmt w:val="bullet"/>
      <w:lvlText w:val="•"/>
      <w:lvlJc w:val="left"/>
      <w:pPr>
        <w:tabs>
          <w:tab w:val="num" w:pos="4320"/>
        </w:tabs>
        <w:ind w:left="4320" w:hanging="360"/>
      </w:pPr>
      <w:rPr>
        <w:rFonts w:ascii="Arial" w:hAnsi="Arial" w:hint="default"/>
      </w:rPr>
    </w:lvl>
    <w:lvl w:ilvl="6" w:tplc="6044700E" w:tentative="1">
      <w:start w:val="1"/>
      <w:numFmt w:val="bullet"/>
      <w:lvlText w:val="•"/>
      <w:lvlJc w:val="left"/>
      <w:pPr>
        <w:tabs>
          <w:tab w:val="num" w:pos="5040"/>
        </w:tabs>
        <w:ind w:left="5040" w:hanging="360"/>
      </w:pPr>
      <w:rPr>
        <w:rFonts w:ascii="Arial" w:hAnsi="Arial" w:hint="default"/>
      </w:rPr>
    </w:lvl>
    <w:lvl w:ilvl="7" w:tplc="47FCF248" w:tentative="1">
      <w:start w:val="1"/>
      <w:numFmt w:val="bullet"/>
      <w:lvlText w:val="•"/>
      <w:lvlJc w:val="left"/>
      <w:pPr>
        <w:tabs>
          <w:tab w:val="num" w:pos="5760"/>
        </w:tabs>
        <w:ind w:left="5760" w:hanging="360"/>
      </w:pPr>
      <w:rPr>
        <w:rFonts w:ascii="Arial" w:hAnsi="Arial" w:hint="default"/>
      </w:rPr>
    </w:lvl>
    <w:lvl w:ilvl="8" w:tplc="716CA4D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8" w15:restartNumberingAfterBreak="0">
    <w:nsid w:val="70D329B4"/>
    <w:multiLevelType w:val="hybridMultilevel"/>
    <w:tmpl w:val="4AAC2F9E"/>
    <w:lvl w:ilvl="0" w:tplc="3262523C">
      <w:start w:val="1"/>
      <w:numFmt w:val="bullet"/>
      <w:lvlText w:val="•"/>
      <w:lvlJc w:val="left"/>
      <w:pPr>
        <w:tabs>
          <w:tab w:val="num" w:pos="720"/>
        </w:tabs>
        <w:ind w:left="720" w:hanging="360"/>
      </w:pPr>
      <w:rPr>
        <w:rFonts w:ascii="Arial" w:hAnsi="Arial" w:hint="default"/>
      </w:rPr>
    </w:lvl>
    <w:lvl w:ilvl="1" w:tplc="53369A80">
      <w:start w:val="1"/>
      <w:numFmt w:val="bullet"/>
      <w:lvlText w:val="•"/>
      <w:lvlJc w:val="left"/>
      <w:pPr>
        <w:tabs>
          <w:tab w:val="num" w:pos="1440"/>
        </w:tabs>
        <w:ind w:left="1440" w:hanging="360"/>
      </w:pPr>
      <w:rPr>
        <w:rFonts w:ascii="Arial" w:hAnsi="Arial" w:hint="default"/>
      </w:rPr>
    </w:lvl>
    <w:lvl w:ilvl="2" w:tplc="C18A6E14">
      <w:start w:val="1"/>
      <w:numFmt w:val="bullet"/>
      <w:lvlText w:val="•"/>
      <w:lvlJc w:val="left"/>
      <w:pPr>
        <w:tabs>
          <w:tab w:val="num" w:pos="2160"/>
        </w:tabs>
        <w:ind w:left="2160" w:hanging="360"/>
      </w:pPr>
      <w:rPr>
        <w:rFonts w:ascii="Arial" w:hAnsi="Arial" w:hint="default"/>
      </w:rPr>
    </w:lvl>
    <w:lvl w:ilvl="3" w:tplc="7758FE0A">
      <w:start w:val="1"/>
      <w:numFmt w:val="bullet"/>
      <w:lvlText w:val="•"/>
      <w:lvlJc w:val="left"/>
      <w:pPr>
        <w:tabs>
          <w:tab w:val="num" w:pos="2880"/>
        </w:tabs>
        <w:ind w:left="2880" w:hanging="360"/>
      </w:pPr>
      <w:rPr>
        <w:rFonts w:ascii="Arial" w:hAnsi="Arial" w:hint="default"/>
      </w:rPr>
    </w:lvl>
    <w:lvl w:ilvl="4" w:tplc="591860AE" w:tentative="1">
      <w:start w:val="1"/>
      <w:numFmt w:val="bullet"/>
      <w:lvlText w:val="•"/>
      <w:lvlJc w:val="left"/>
      <w:pPr>
        <w:tabs>
          <w:tab w:val="num" w:pos="3600"/>
        </w:tabs>
        <w:ind w:left="3600" w:hanging="360"/>
      </w:pPr>
      <w:rPr>
        <w:rFonts w:ascii="Arial" w:hAnsi="Arial" w:hint="default"/>
      </w:rPr>
    </w:lvl>
    <w:lvl w:ilvl="5" w:tplc="90E06676" w:tentative="1">
      <w:start w:val="1"/>
      <w:numFmt w:val="bullet"/>
      <w:lvlText w:val="•"/>
      <w:lvlJc w:val="left"/>
      <w:pPr>
        <w:tabs>
          <w:tab w:val="num" w:pos="4320"/>
        </w:tabs>
        <w:ind w:left="4320" w:hanging="360"/>
      </w:pPr>
      <w:rPr>
        <w:rFonts w:ascii="Arial" w:hAnsi="Arial" w:hint="default"/>
      </w:rPr>
    </w:lvl>
    <w:lvl w:ilvl="6" w:tplc="3952924A" w:tentative="1">
      <w:start w:val="1"/>
      <w:numFmt w:val="bullet"/>
      <w:lvlText w:val="•"/>
      <w:lvlJc w:val="left"/>
      <w:pPr>
        <w:tabs>
          <w:tab w:val="num" w:pos="5040"/>
        </w:tabs>
        <w:ind w:left="5040" w:hanging="360"/>
      </w:pPr>
      <w:rPr>
        <w:rFonts w:ascii="Arial" w:hAnsi="Arial" w:hint="default"/>
      </w:rPr>
    </w:lvl>
    <w:lvl w:ilvl="7" w:tplc="CDCEFA8C" w:tentative="1">
      <w:start w:val="1"/>
      <w:numFmt w:val="bullet"/>
      <w:lvlText w:val="•"/>
      <w:lvlJc w:val="left"/>
      <w:pPr>
        <w:tabs>
          <w:tab w:val="num" w:pos="5760"/>
        </w:tabs>
        <w:ind w:left="5760" w:hanging="360"/>
      </w:pPr>
      <w:rPr>
        <w:rFonts w:ascii="Arial" w:hAnsi="Arial" w:hint="default"/>
      </w:rPr>
    </w:lvl>
    <w:lvl w:ilvl="8" w:tplc="935239A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1C61C4F"/>
    <w:multiLevelType w:val="hybridMultilevel"/>
    <w:tmpl w:val="901ABC82"/>
    <w:lvl w:ilvl="0" w:tplc="49247030">
      <w:start w:val="1"/>
      <w:numFmt w:val="bullet"/>
      <w:lvlText w:val="•"/>
      <w:lvlJc w:val="left"/>
      <w:pPr>
        <w:tabs>
          <w:tab w:val="num" w:pos="720"/>
        </w:tabs>
        <w:ind w:left="720" w:hanging="360"/>
      </w:pPr>
      <w:rPr>
        <w:rFonts w:ascii="Arial" w:hAnsi="Arial" w:hint="default"/>
      </w:rPr>
    </w:lvl>
    <w:lvl w:ilvl="1" w:tplc="3E3C15E8">
      <w:start w:val="1"/>
      <w:numFmt w:val="bullet"/>
      <w:lvlText w:val="•"/>
      <w:lvlJc w:val="left"/>
      <w:pPr>
        <w:tabs>
          <w:tab w:val="num" w:pos="1440"/>
        </w:tabs>
        <w:ind w:left="1440" w:hanging="360"/>
      </w:pPr>
      <w:rPr>
        <w:rFonts w:ascii="Arial" w:hAnsi="Arial" w:hint="default"/>
      </w:rPr>
    </w:lvl>
    <w:lvl w:ilvl="2" w:tplc="A9D27C32">
      <w:start w:val="32491"/>
      <w:numFmt w:val="bullet"/>
      <w:lvlText w:val="•"/>
      <w:lvlJc w:val="left"/>
      <w:pPr>
        <w:tabs>
          <w:tab w:val="num" w:pos="2160"/>
        </w:tabs>
        <w:ind w:left="2160" w:hanging="360"/>
      </w:pPr>
      <w:rPr>
        <w:rFonts w:ascii="Arial" w:hAnsi="Arial" w:hint="default"/>
      </w:rPr>
    </w:lvl>
    <w:lvl w:ilvl="3" w:tplc="02B08AD6" w:tentative="1">
      <w:start w:val="1"/>
      <w:numFmt w:val="bullet"/>
      <w:lvlText w:val="•"/>
      <w:lvlJc w:val="left"/>
      <w:pPr>
        <w:tabs>
          <w:tab w:val="num" w:pos="2880"/>
        </w:tabs>
        <w:ind w:left="2880" w:hanging="360"/>
      </w:pPr>
      <w:rPr>
        <w:rFonts w:ascii="Arial" w:hAnsi="Arial" w:hint="default"/>
      </w:rPr>
    </w:lvl>
    <w:lvl w:ilvl="4" w:tplc="AD32D0EC" w:tentative="1">
      <w:start w:val="1"/>
      <w:numFmt w:val="bullet"/>
      <w:lvlText w:val="•"/>
      <w:lvlJc w:val="left"/>
      <w:pPr>
        <w:tabs>
          <w:tab w:val="num" w:pos="3600"/>
        </w:tabs>
        <w:ind w:left="3600" w:hanging="360"/>
      </w:pPr>
      <w:rPr>
        <w:rFonts w:ascii="Arial" w:hAnsi="Arial" w:hint="default"/>
      </w:rPr>
    </w:lvl>
    <w:lvl w:ilvl="5" w:tplc="76B0B784" w:tentative="1">
      <w:start w:val="1"/>
      <w:numFmt w:val="bullet"/>
      <w:lvlText w:val="•"/>
      <w:lvlJc w:val="left"/>
      <w:pPr>
        <w:tabs>
          <w:tab w:val="num" w:pos="4320"/>
        </w:tabs>
        <w:ind w:left="4320" w:hanging="360"/>
      </w:pPr>
      <w:rPr>
        <w:rFonts w:ascii="Arial" w:hAnsi="Arial" w:hint="default"/>
      </w:rPr>
    </w:lvl>
    <w:lvl w:ilvl="6" w:tplc="B5A030CC" w:tentative="1">
      <w:start w:val="1"/>
      <w:numFmt w:val="bullet"/>
      <w:lvlText w:val="•"/>
      <w:lvlJc w:val="left"/>
      <w:pPr>
        <w:tabs>
          <w:tab w:val="num" w:pos="5040"/>
        </w:tabs>
        <w:ind w:left="5040" w:hanging="360"/>
      </w:pPr>
      <w:rPr>
        <w:rFonts w:ascii="Arial" w:hAnsi="Arial" w:hint="default"/>
      </w:rPr>
    </w:lvl>
    <w:lvl w:ilvl="7" w:tplc="91AAA3F2" w:tentative="1">
      <w:start w:val="1"/>
      <w:numFmt w:val="bullet"/>
      <w:lvlText w:val="•"/>
      <w:lvlJc w:val="left"/>
      <w:pPr>
        <w:tabs>
          <w:tab w:val="num" w:pos="5760"/>
        </w:tabs>
        <w:ind w:left="5760" w:hanging="360"/>
      </w:pPr>
      <w:rPr>
        <w:rFonts w:ascii="Arial" w:hAnsi="Arial" w:hint="default"/>
      </w:rPr>
    </w:lvl>
    <w:lvl w:ilvl="8" w:tplc="E9F6053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31"/>
  </w:num>
  <w:num w:numId="4">
    <w:abstractNumId w:val="10"/>
  </w:num>
  <w:num w:numId="5">
    <w:abstractNumId w:val="22"/>
  </w:num>
  <w:num w:numId="6">
    <w:abstractNumId w:val="8"/>
  </w:num>
  <w:num w:numId="7">
    <w:abstractNumId w:val="30"/>
  </w:num>
  <w:num w:numId="8">
    <w:abstractNumId w:val="4"/>
  </w:num>
  <w:num w:numId="9">
    <w:abstractNumId w:val="25"/>
  </w:num>
  <w:num w:numId="10">
    <w:abstractNumId w:val="14"/>
  </w:num>
  <w:num w:numId="11">
    <w:abstractNumId w:val="29"/>
  </w:num>
  <w:num w:numId="12">
    <w:abstractNumId w:val="6"/>
  </w:num>
  <w:num w:numId="13">
    <w:abstractNumId w:val="26"/>
  </w:num>
  <w:num w:numId="14">
    <w:abstractNumId w:val="17"/>
  </w:num>
  <w:num w:numId="15">
    <w:abstractNumId w:val="13"/>
  </w:num>
  <w:num w:numId="16">
    <w:abstractNumId w:val="2"/>
  </w:num>
  <w:num w:numId="17">
    <w:abstractNumId w:val="1"/>
  </w:num>
  <w:num w:numId="18">
    <w:abstractNumId w:val="7"/>
  </w:num>
  <w:num w:numId="19">
    <w:abstractNumId w:val="27"/>
  </w:num>
  <w:num w:numId="20">
    <w:abstractNumId w:val="23"/>
  </w:num>
  <w:num w:numId="21">
    <w:abstractNumId w:val="15"/>
  </w:num>
  <w:num w:numId="22">
    <w:abstractNumId w:val="28"/>
  </w:num>
  <w:num w:numId="23">
    <w:abstractNumId w:val="24"/>
  </w:num>
  <w:num w:numId="24">
    <w:abstractNumId w:val="3"/>
  </w:num>
  <w:num w:numId="25">
    <w:abstractNumId w:val="12"/>
  </w:num>
  <w:num w:numId="26">
    <w:abstractNumId w:val="5"/>
  </w:num>
  <w:num w:numId="27">
    <w:abstractNumId w:val="0"/>
  </w:num>
  <w:num w:numId="28">
    <w:abstractNumId w:val="21"/>
  </w:num>
  <w:num w:numId="29">
    <w:abstractNumId w:val="16"/>
  </w:num>
  <w:num w:numId="30">
    <w:abstractNumId w:val="19"/>
  </w:num>
  <w:num w:numId="31">
    <w:abstractNumId w:val="18"/>
  </w:num>
  <w:num w:numId="32">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33C"/>
    <w:rsid w:val="00001A36"/>
    <w:rsid w:val="00002B27"/>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217"/>
    <w:rsid w:val="0002548F"/>
    <w:rsid w:val="0002580F"/>
    <w:rsid w:val="000262E1"/>
    <w:rsid w:val="000267C4"/>
    <w:rsid w:val="00026BDC"/>
    <w:rsid w:val="000272E1"/>
    <w:rsid w:val="0003022D"/>
    <w:rsid w:val="00031055"/>
    <w:rsid w:val="000316D2"/>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D81"/>
    <w:rsid w:val="00050264"/>
    <w:rsid w:val="00051975"/>
    <w:rsid w:val="00051C3D"/>
    <w:rsid w:val="00051F83"/>
    <w:rsid w:val="00052D7D"/>
    <w:rsid w:val="0005324A"/>
    <w:rsid w:val="0005392E"/>
    <w:rsid w:val="00053CA7"/>
    <w:rsid w:val="00053E45"/>
    <w:rsid w:val="000562CE"/>
    <w:rsid w:val="00056D90"/>
    <w:rsid w:val="00057271"/>
    <w:rsid w:val="0006072E"/>
    <w:rsid w:val="0006081C"/>
    <w:rsid w:val="00061143"/>
    <w:rsid w:val="000612DB"/>
    <w:rsid w:val="000615D4"/>
    <w:rsid w:val="00061FD3"/>
    <w:rsid w:val="0006311F"/>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D52"/>
    <w:rsid w:val="00077B57"/>
    <w:rsid w:val="00077B94"/>
    <w:rsid w:val="0008044D"/>
    <w:rsid w:val="000810A2"/>
    <w:rsid w:val="00081269"/>
    <w:rsid w:val="000813EE"/>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13AF"/>
    <w:rsid w:val="000C1F50"/>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82"/>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419E"/>
    <w:rsid w:val="000E460D"/>
    <w:rsid w:val="000E4E4B"/>
    <w:rsid w:val="000E5827"/>
    <w:rsid w:val="000E5D87"/>
    <w:rsid w:val="000E650E"/>
    <w:rsid w:val="000E79DE"/>
    <w:rsid w:val="000E7C52"/>
    <w:rsid w:val="000F06FC"/>
    <w:rsid w:val="000F140A"/>
    <w:rsid w:val="000F152A"/>
    <w:rsid w:val="000F2749"/>
    <w:rsid w:val="000F2D12"/>
    <w:rsid w:val="000F2F80"/>
    <w:rsid w:val="000F4FE9"/>
    <w:rsid w:val="000F529A"/>
    <w:rsid w:val="000F5386"/>
    <w:rsid w:val="000F6082"/>
    <w:rsid w:val="000F68D0"/>
    <w:rsid w:val="000F7082"/>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511"/>
    <w:rsid w:val="00105F52"/>
    <w:rsid w:val="00107622"/>
    <w:rsid w:val="00107D2B"/>
    <w:rsid w:val="0011032A"/>
    <w:rsid w:val="001106BC"/>
    <w:rsid w:val="00110799"/>
    <w:rsid w:val="00110BBB"/>
    <w:rsid w:val="00111605"/>
    <w:rsid w:val="00111EDD"/>
    <w:rsid w:val="0011311D"/>
    <w:rsid w:val="00113182"/>
    <w:rsid w:val="00113670"/>
    <w:rsid w:val="00113C50"/>
    <w:rsid w:val="00113F6D"/>
    <w:rsid w:val="0011403C"/>
    <w:rsid w:val="001151BF"/>
    <w:rsid w:val="00115230"/>
    <w:rsid w:val="0011656C"/>
    <w:rsid w:val="00116CD0"/>
    <w:rsid w:val="00117174"/>
    <w:rsid w:val="001174BC"/>
    <w:rsid w:val="0012019F"/>
    <w:rsid w:val="00121002"/>
    <w:rsid w:val="00121324"/>
    <w:rsid w:val="001214C1"/>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54D"/>
    <w:rsid w:val="0014466A"/>
    <w:rsid w:val="001448FA"/>
    <w:rsid w:val="00144A1C"/>
    <w:rsid w:val="001452D1"/>
    <w:rsid w:val="00145508"/>
    <w:rsid w:val="00145F74"/>
    <w:rsid w:val="00147AF7"/>
    <w:rsid w:val="00147F9F"/>
    <w:rsid w:val="0015008D"/>
    <w:rsid w:val="00150A35"/>
    <w:rsid w:val="001523A2"/>
    <w:rsid w:val="00152563"/>
    <w:rsid w:val="00154931"/>
    <w:rsid w:val="00155414"/>
    <w:rsid w:val="00155491"/>
    <w:rsid w:val="00156374"/>
    <w:rsid w:val="001565CF"/>
    <w:rsid w:val="001566FB"/>
    <w:rsid w:val="001567C7"/>
    <w:rsid w:val="001576A8"/>
    <w:rsid w:val="001576CD"/>
    <w:rsid w:val="001578CC"/>
    <w:rsid w:val="00157967"/>
    <w:rsid w:val="00157E30"/>
    <w:rsid w:val="00160BB0"/>
    <w:rsid w:val="001610B4"/>
    <w:rsid w:val="00161CD4"/>
    <w:rsid w:val="0016319B"/>
    <w:rsid w:val="00163259"/>
    <w:rsid w:val="00163426"/>
    <w:rsid w:val="0016343E"/>
    <w:rsid w:val="001638B9"/>
    <w:rsid w:val="00163E49"/>
    <w:rsid w:val="00164099"/>
    <w:rsid w:val="001650B1"/>
    <w:rsid w:val="00165265"/>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879F6"/>
    <w:rsid w:val="001909A3"/>
    <w:rsid w:val="00190D25"/>
    <w:rsid w:val="00192506"/>
    <w:rsid w:val="00192F6A"/>
    <w:rsid w:val="0019355E"/>
    <w:rsid w:val="001935E7"/>
    <w:rsid w:val="00193C69"/>
    <w:rsid w:val="001940AC"/>
    <w:rsid w:val="001942ED"/>
    <w:rsid w:val="00194CEA"/>
    <w:rsid w:val="00194F8E"/>
    <w:rsid w:val="00194FB1"/>
    <w:rsid w:val="001950C2"/>
    <w:rsid w:val="001958F1"/>
    <w:rsid w:val="00195D8C"/>
    <w:rsid w:val="001960DF"/>
    <w:rsid w:val="00196E2B"/>
    <w:rsid w:val="00196E93"/>
    <w:rsid w:val="00197FAF"/>
    <w:rsid w:val="001A17BD"/>
    <w:rsid w:val="001A301A"/>
    <w:rsid w:val="001A357D"/>
    <w:rsid w:val="001A3740"/>
    <w:rsid w:val="001A3AC1"/>
    <w:rsid w:val="001A4AE9"/>
    <w:rsid w:val="001A5586"/>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52"/>
    <w:rsid w:val="001B58F8"/>
    <w:rsid w:val="001B5CBB"/>
    <w:rsid w:val="001B6151"/>
    <w:rsid w:val="001B74A2"/>
    <w:rsid w:val="001B76A7"/>
    <w:rsid w:val="001B7AAA"/>
    <w:rsid w:val="001C03E1"/>
    <w:rsid w:val="001C040B"/>
    <w:rsid w:val="001C1D88"/>
    <w:rsid w:val="001C34D1"/>
    <w:rsid w:val="001C39BD"/>
    <w:rsid w:val="001C3E2F"/>
    <w:rsid w:val="001C3F95"/>
    <w:rsid w:val="001C4394"/>
    <w:rsid w:val="001C59CF"/>
    <w:rsid w:val="001C731E"/>
    <w:rsid w:val="001C7C1D"/>
    <w:rsid w:val="001C7E47"/>
    <w:rsid w:val="001D03BF"/>
    <w:rsid w:val="001D04FF"/>
    <w:rsid w:val="001D1B80"/>
    <w:rsid w:val="001D1BA7"/>
    <w:rsid w:val="001D1F79"/>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F7"/>
    <w:rsid w:val="001E6C39"/>
    <w:rsid w:val="001E74CF"/>
    <w:rsid w:val="001E75FB"/>
    <w:rsid w:val="001E7A9E"/>
    <w:rsid w:val="001F0048"/>
    <w:rsid w:val="001F0192"/>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5FFF"/>
    <w:rsid w:val="00206E81"/>
    <w:rsid w:val="002108D5"/>
    <w:rsid w:val="002109AE"/>
    <w:rsid w:val="0021189D"/>
    <w:rsid w:val="0021275D"/>
    <w:rsid w:val="00212D26"/>
    <w:rsid w:val="002131F0"/>
    <w:rsid w:val="00213239"/>
    <w:rsid w:val="002141DC"/>
    <w:rsid w:val="0021439B"/>
    <w:rsid w:val="002147C7"/>
    <w:rsid w:val="00214C3A"/>
    <w:rsid w:val="00214EF3"/>
    <w:rsid w:val="00215211"/>
    <w:rsid w:val="00215AF4"/>
    <w:rsid w:val="00215F9C"/>
    <w:rsid w:val="00216330"/>
    <w:rsid w:val="00216A35"/>
    <w:rsid w:val="002176C4"/>
    <w:rsid w:val="00217F3B"/>
    <w:rsid w:val="00220112"/>
    <w:rsid w:val="0022022D"/>
    <w:rsid w:val="0022040E"/>
    <w:rsid w:val="00220A03"/>
    <w:rsid w:val="00220C1E"/>
    <w:rsid w:val="0022115A"/>
    <w:rsid w:val="00221A5B"/>
    <w:rsid w:val="002234D9"/>
    <w:rsid w:val="00223A58"/>
    <w:rsid w:val="00223FD6"/>
    <w:rsid w:val="00224190"/>
    <w:rsid w:val="00224A17"/>
    <w:rsid w:val="00225541"/>
    <w:rsid w:val="0022685E"/>
    <w:rsid w:val="00227273"/>
    <w:rsid w:val="00230761"/>
    <w:rsid w:val="002308FA"/>
    <w:rsid w:val="00232EA7"/>
    <w:rsid w:val="0023308F"/>
    <w:rsid w:val="00233E8F"/>
    <w:rsid w:val="002342E0"/>
    <w:rsid w:val="00234449"/>
    <w:rsid w:val="00234576"/>
    <w:rsid w:val="00235111"/>
    <w:rsid w:val="002351B0"/>
    <w:rsid w:val="002351F0"/>
    <w:rsid w:val="00235375"/>
    <w:rsid w:val="002360C2"/>
    <w:rsid w:val="00236236"/>
    <w:rsid w:val="00236292"/>
    <w:rsid w:val="002364CB"/>
    <w:rsid w:val="002365CF"/>
    <w:rsid w:val="00236809"/>
    <w:rsid w:val="00237340"/>
    <w:rsid w:val="002374EE"/>
    <w:rsid w:val="002401C1"/>
    <w:rsid w:val="00240304"/>
    <w:rsid w:val="002409B8"/>
    <w:rsid w:val="0024241B"/>
    <w:rsid w:val="00242BBA"/>
    <w:rsid w:val="00242D61"/>
    <w:rsid w:val="002442D5"/>
    <w:rsid w:val="00244401"/>
    <w:rsid w:val="002448E3"/>
    <w:rsid w:val="00245B7D"/>
    <w:rsid w:val="00245BC6"/>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C16"/>
    <w:rsid w:val="00270D07"/>
    <w:rsid w:val="00270E59"/>
    <w:rsid w:val="002713D0"/>
    <w:rsid w:val="00271654"/>
    <w:rsid w:val="0027221F"/>
    <w:rsid w:val="00272990"/>
    <w:rsid w:val="0027299F"/>
    <w:rsid w:val="002731C5"/>
    <w:rsid w:val="00273BE3"/>
    <w:rsid w:val="00273F81"/>
    <w:rsid w:val="00274A91"/>
    <w:rsid w:val="00275178"/>
    <w:rsid w:val="002761C6"/>
    <w:rsid w:val="002761FD"/>
    <w:rsid w:val="00280F86"/>
    <w:rsid w:val="00281DE1"/>
    <w:rsid w:val="00281E47"/>
    <w:rsid w:val="00282C9D"/>
    <w:rsid w:val="002837EF"/>
    <w:rsid w:val="00285BB8"/>
    <w:rsid w:val="00286342"/>
    <w:rsid w:val="0028688D"/>
    <w:rsid w:val="00286CEB"/>
    <w:rsid w:val="002875A3"/>
    <w:rsid w:val="00290D3F"/>
    <w:rsid w:val="002911E0"/>
    <w:rsid w:val="0029153A"/>
    <w:rsid w:val="00292339"/>
    <w:rsid w:val="00292749"/>
    <w:rsid w:val="00292A36"/>
    <w:rsid w:val="00293385"/>
    <w:rsid w:val="002942A8"/>
    <w:rsid w:val="0029440D"/>
    <w:rsid w:val="002944B4"/>
    <w:rsid w:val="0029474E"/>
    <w:rsid w:val="00294ACC"/>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2E37"/>
    <w:rsid w:val="002D3576"/>
    <w:rsid w:val="002D37A7"/>
    <w:rsid w:val="002D3CB0"/>
    <w:rsid w:val="002D3E8E"/>
    <w:rsid w:val="002D4F5D"/>
    <w:rsid w:val="002D593B"/>
    <w:rsid w:val="002D5B2C"/>
    <w:rsid w:val="002D6461"/>
    <w:rsid w:val="002D6498"/>
    <w:rsid w:val="002D76F1"/>
    <w:rsid w:val="002D7CFE"/>
    <w:rsid w:val="002D7F8B"/>
    <w:rsid w:val="002E032E"/>
    <w:rsid w:val="002E0671"/>
    <w:rsid w:val="002E07D4"/>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283"/>
    <w:rsid w:val="002F77EC"/>
    <w:rsid w:val="002F78C6"/>
    <w:rsid w:val="002F7EC7"/>
    <w:rsid w:val="003004AC"/>
    <w:rsid w:val="003019D7"/>
    <w:rsid w:val="00301E2E"/>
    <w:rsid w:val="00301F73"/>
    <w:rsid w:val="00302023"/>
    <w:rsid w:val="003026C0"/>
    <w:rsid w:val="00302AD7"/>
    <w:rsid w:val="00302D85"/>
    <w:rsid w:val="00303340"/>
    <w:rsid w:val="00303400"/>
    <w:rsid w:val="00303CF4"/>
    <w:rsid w:val="00306408"/>
    <w:rsid w:val="0030683D"/>
    <w:rsid w:val="00306BDB"/>
    <w:rsid w:val="00306CD1"/>
    <w:rsid w:val="00306F6B"/>
    <w:rsid w:val="003074A2"/>
    <w:rsid w:val="00307916"/>
    <w:rsid w:val="00307ECE"/>
    <w:rsid w:val="00310471"/>
    <w:rsid w:val="0031092F"/>
    <w:rsid w:val="00310CC4"/>
    <w:rsid w:val="003110AB"/>
    <w:rsid w:val="003125BD"/>
    <w:rsid w:val="00312D0C"/>
    <w:rsid w:val="00312E0D"/>
    <w:rsid w:val="00313F78"/>
    <w:rsid w:val="00314657"/>
    <w:rsid w:val="00314EDE"/>
    <w:rsid w:val="0031517D"/>
    <w:rsid w:val="003166E0"/>
    <w:rsid w:val="003174F1"/>
    <w:rsid w:val="00317D72"/>
    <w:rsid w:val="00317F0B"/>
    <w:rsid w:val="00320346"/>
    <w:rsid w:val="0032188F"/>
    <w:rsid w:val="0032246C"/>
    <w:rsid w:val="00322A84"/>
    <w:rsid w:val="00322B69"/>
    <w:rsid w:val="003242F1"/>
    <w:rsid w:val="00324B87"/>
    <w:rsid w:val="00324B98"/>
    <w:rsid w:val="00325386"/>
    <w:rsid w:val="00325427"/>
    <w:rsid w:val="0032652A"/>
    <w:rsid w:val="00326824"/>
    <w:rsid w:val="00326A41"/>
    <w:rsid w:val="003306AD"/>
    <w:rsid w:val="00330B3C"/>
    <w:rsid w:val="00330BA7"/>
    <w:rsid w:val="00330E67"/>
    <w:rsid w:val="00330EB0"/>
    <w:rsid w:val="00331348"/>
    <w:rsid w:val="003314BB"/>
    <w:rsid w:val="003332F4"/>
    <w:rsid w:val="0033339C"/>
    <w:rsid w:val="00333AEE"/>
    <w:rsid w:val="00334C75"/>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629"/>
    <w:rsid w:val="003457BC"/>
    <w:rsid w:val="00345BFE"/>
    <w:rsid w:val="00345C74"/>
    <w:rsid w:val="003467E8"/>
    <w:rsid w:val="003469BE"/>
    <w:rsid w:val="00351F6C"/>
    <w:rsid w:val="003529A4"/>
    <w:rsid w:val="00353213"/>
    <w:rsid w:val="00354127"/>
    <w:rsid w:val="0035516A"/>
    <w:rsid w:val="003557E8"/>
    <w:rsid w:val="00355F41"/>
    <w:rsid w:val="003562E9"/>
    <w:rsid w:val="00356A40"/>
    <w:rsid w:val="0036025F"/>
    <w:rsid w:val="003602D0"/>
    <w:rsid w:val="00360E12"/>
    <w:rsid w:val="00361F35"/>
    <w:rsid w:val="00362AEB"/>
    <w:rsid w:val="00362B8B"/>
    <w:rsid w:val="003657F8"/>
    <w:rsid w:val="00366695"/>
    <w:rsid w:val="00366970"/>
    <w:rsid w:val="00366D12"/>
    <w:rsid w:val="00367C13"/>
    <w:rsid w:val="00370F2D"/>
    <w:rsid w:val="00371C34"/>
    <w:rsid w:val="003737DB"/>
    <w:rsid w:val="00373978"/>
    <w:rsid w:val="003739C5"/>
    <w:rsid w:val="00373AA1"/>
    <w:rsid w:val="00374C65"/>
    <w:rsid w:val="00374C6B"/>
    <w:rsid w:val="00376133"/>
    <w:rsid w:val="00376857"/>
    <w:rsid w:val="00376C8F"/>
    <w:rsid w:val="003771C7"/>
    <w:rsid w:val="00377789"/>
    <w:rsid w:val="00377E84"/>
    <w:rsid w:val="00380285"/>
    <w:rsid w:val="003808AE"/>
    <w:rsid w:val="00381DC5"/>
    <w:rsid w:val="003823CA"/>
    <w:rsid w:val="00382BAD"/>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D1A"/>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42E"/>
    <w:rsid w:val="003B0768"/>
    <w:rsid w:val="003B12AA"/>
    <w:rsid w:val="003B163E"/>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10B4"/>
    <w:rsid w:val="003E1427"/>
    <w:rsid w:val="003E1F2C"/>
    <w:rsid w:val="003E27E0"/>
    <w:rsid w:val="003E3D38"/>
    <w:rsid w:val="003E3EBA"/>
    <w:rsid w:val="003E4182"/>
    <w:rsid w:val="003E4C9E"/>
    <w:rsid w:val="003E5DDA"/>
    <w:rsid w:val="003E6437"/>
    <w:rsid w:val="003E6A48"/>
    <w:rsid w:val="003E6CFE"/>
    <w:rsid w:val="003E6D1F"/>
    <w:rsid w:val="003E74B0"/>
    <w:rsid w:val="003F03DC"/>
    <w:rsid w:val="003F054F"/>
    <w:rsid w:val="003F1840"/>
    <w:rsid w:val="003F1923"/>
    <w:rsid w:val="003F19DD"/>
    <w:rsid w:val="003F227E"/>
    <w:rsid w:val="003F27FF"/>
    <w:rsid w:val="003F29BB"/>
    <w:rsid w:val="003F29DA"/>
    <w:rsid w:val="003F380D"/>
    <w:rsid w:val="003F437D"/>
    <w:rsid w:val="003F4424"/>
    <w:rsid w:val="003F50D7"/>
    <w:rsid w:val="003F50F8"/>
    <w:rsid w:val="003F52ED"/>
    <w:rsid w:val="003F5E01"/>
    <w:rsid w:val="003F6E70"/>
    <w:rsid w:val="003F73A4"/>
    <w:rsid w:val="003F78ED"/>
    <w:rsid w:val="003F78F1"/>
    <w:rsid w:val="004012CF"/>
    <w:rsid w:val="00401B56"/>
    <w:rsid w:val="0040225A"/>
    <w:rsid w:val="00404E00"/>
    <w:rsid w:val="0040555B"/>
    <w:rsid w:val="00405874"/>
    <w:rsid w:val="004058DC"/>
    <w:rsid w:val="00405DF2"/>
    <w:rsid w:val="0040601A"/>
    <w:rsid w:val="00406077"/>
    <w:rsid w:val="00407419"/>
    <w:rsid w:val="0041056F"/>
    <w:rsid w:val="0041131D"/>
    <w:rsid w:val="004117E0"/>
    <w:rsid w:val="00411806"/>
    <w:rsid w:val="004137C2"/>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1052"/>
    <w:rsid w:val="004514A1"/>
    <w:rsid w:val="00451886"/>
    <w:rsid w:val="00452CD3"/>
    <w:rsid w:val="00453D27"/>
    <w:rsid w:val="0045441F"/>
    <w:rsid w:val="00454CE8"/>
    <w:rsid w:val="00455EC9"/>
    <w:rsid w:val="00456690"/>
    <w:rsid w:val="00456AA3"/>
    <w:rsid w:val="0045700D"/>
    <w:rsid w:val="00457565"/>
    <w:rsid w:val="004575B6"/>
    <w:rsid w:val="004613FF"/>
    <w:rsid w:val="00461A1D"/>
    <w:rsid w:val="00461CC2"/>
    <w:rsid w:val="00462FC8"/>
    <w:rsid w:val="00463080"/>
    <w:rsid w:val="00463DCA"/>
    <w:rsid w:val="00465D14"/>
    <w:rsid w:val="00466420"/>
    <w:rsid w:val="00466969"/>
    <w:rsid w:val="00466FFE"/>
    <w:rsid w:val="00467030"/>
    <w:rsid w:val="00467931"/>
    <w:rsid w:val="00470D11"/>
    <w:rsid w:val="00470FA4"/>
    <w:rsid w:val="00471D8A"/>
    <w:rsid w:val="00471F41"/>
    <w:rsid w:val="0047243A"/>
    <w:rsid w:val="00472A37"/>
    <w:rsid w:val="00472DFA"/>
    <w:rsid w:val="00472EFC"/>
    <w:rsid w:val="00473699"/>
    <w:rsid w:val="00473758"/>
    <w:rsid w:val="00474864"/>
    <w:rsid w:val="00474FDF"/>
    <w:rsid w:val="004750E5"/>
    <w:rsid w:val="00475EC9"/>
    <w:rsid w:val="00476059"/>
    <w:rsid w:val="00476644"/>
    <w:rsid w:val="004772FD"/>
    <w:rsid w:val="00477878"/>
    <w:rsid w:val="00477B5A"/>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91BB9"/>
    <w:rsid w:val="00491DDC"/>
    <w:rsid w:val="00491FAE"/>
    <w:rsid w:val="004926AD"/>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21B"/>
    <w:rsid w:val="004A3348"/>
    <w:rsid w:val="004A33E9"/>
    <w:rsid w:val="004A3913"/>
    <w:rsid w:val="004A391E"/>
    <w:rsid w:val="004A3DBC"/>
    <w:rsid w:val="004A4047"/>
    <w:rsid w:val="004A4F57"/>
    <w:rsid w:val="004A6D7F"/>
    <w:rsid w:val="004A76DD"/>
    <w:rsid w:val="004A791B"/>
    <w:rsid w:val="004A7F28"/>
    <w:rsid w:val="004B0965"/>
    <w:rsid w:val="004B0B93"/>
    <w:rsid w:val="004B2047"/>
    <w:rsid w:val="004B2EBA"/>
    <w:rsid w:val="004B2FB7"/>
    <w:rsid w:val="004B36D7"/>
    <w:rsid w:val="004B36F5"/>
    <w:rsid w:val="004B3C74"/>
    <w:rsid w:val="004B4311"/>
    <w:rsid w:val="004B4EC3"/>
    <w:rsid w:val="004B74FB"/>
    <w:rsid w:val="004C02D5"/>
    <w:rsid w:val="004C1430"/>
    <w:rsid w:val="004C2FF9"/>
    <w:rsid w:val="004C3FCC"/>
    <w:rsid w:val="004C40FC"/>
    <w:rsid w:val="004C4B6D"/>
    <w:rsid w:val="004C5350"/>
    <w:rsid w:val="004C6595"/>
    <w:rsid w:val="004C6970"/>
    <w:rsid w:val="004C6BC0"/>
    <w:rsid w:val="004C7E4E"/>
    <w:rsid w:val="004D02A7"/>
    <w:rsid w:val="004D063B"/>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E79"/>
    <w:rsid w:val="004D7176"/>
    <w:rsid w:val="004D7870"/>
    <w:rsid w:val="004D792B"/>
    <w:rsid w:val="004D7C1C"/>
    <w:rsid w:val="004D7EBE"/>
    <w:rsid w:val="004E037C"/>
    <w:rsid w:val="004E09E5"/>
    <w:rsid w:val="004E0BA1"/>
    <w:rsid w:val="004E101A"/>
    <w:rsid w:val="004E2953"/>
    <w:rsid w:val="004E2CEF"/>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7E1"/>
    <w:rsid w:val="004F77EB"/>
    <w:rsid w:val="00500347"/>
    <w:rsid w:val="0050041E"/>
    <w:rsid w:val="00500A85"/>
    <w:rsid w:val="00501190"/>
    <w:rsid w:val="00501D2B"/>
    <w:rsid w:val="00501FA3"/>
    <w:rsid w:val="0050239D"/>
    <w:rsid w:val="0050391B"/>
    <w:rsid w:val="00503A21"/>
    <w:rsid w:val="00504F8B"/>
    <w:rsid w:val="005058FA"/>
    <w:rsid w:val="00505FBD"/>
    <w:rsid w:val="005060FD"/>
    <w:rsid w:val="00506565"/>
    <w:rsid w:val="00506D63"/>
    <w:rsid w:val="005074B5"/>
    <w:rsid w:val="005107CA"/>
    <w:rsid w:val="0051197F"/>
    <w:rsid w:val="005120B8"/>
    <w:rsid w:val="00512C55"/>
    <w:rsid w:val="005130C7"/>
    <w:rsid w:val="00513391"/>
    <w:rsid w:val="00513728"/>
    <w:rsid w:val="005146F9"/>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6CF5"/>
    <w:rsid w:val="00526EBB"/>
    <w:rsid w:val="00527863"/>
    <w:rsid w:val="0053162C"/>
    <w:rsid w:val="00531742"/>
    <w:rsid w:val="00531CF9"/>
    <w:rsid w:val="00531FC2"/>
    <w:rsid w:val="00531FFE"/>
    <w:rsid w:val="005320BF"/>
    <w:rsid w:val="00532237"/>
    <w:rsid w:val="005338F6"/>
    <w:rsid w:val="00534E38"/>
    <w:rsid w:val="00534F5A"/>
    <w:rsid w:val="00535206"/>
    <w:rsid w:val="00535AFD"/>
    <w:rsid w:val="005361F6"/>
    <w:rsid w:val="00537554"/>
    <w:rsid w:val="005401DF"/>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A74"/>
    <w:rsid w:val="00551262"/>
    <w:rsid w:val="005517C9"/>
    <w:rsid w:val="00551ABF"/>
    <w:rsid w:val="005527C2"/>
    <w:rsid w:val="00552900"/>
    <w:rsid w:val="00552D86"/>
    <w:rsid w:val="005530F2"/>
    <w:rsid w:val="00553E73"/>
    <w:rsid w:val="00554BF0"/>
    <w:rsid w:val="005557B8"/>
    <w:rsid w:val="00556343"/>
    <w:rsid w:val="00560F82"/>
    <w:rsid w:val="005613AD"/>
    <w:rsid w:val="00562776"/>
    <w:rsid w:val="00562ABE"/>
    <w:rsid w:val="00562ED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80B8A"/>
    <w:rsid w:val="00580C39"/>
    <w:rsid w:val="00580F9B"/>
    <w:rsid w:val="00581D0F"/>
    <w:rsid w:val="0058268C"/>
    <w:rsid w:val="00582824"/>
    <w:rsid w:val="00582D7A"/>
    <w:rsid w:val="00582F69"/>
    <w:rsid w:val="00583594"/>
    <w:rsid w:val="00583CB6"/>
    <w:rsid w:val="005842B1"/>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381"/>
    <w:rsid w:val="00594EDE"/>
    <w:rsid w:val="00595447"/>
    <w:rsid w:val="005966BE"/>
    <w:rsid w:val="00596C39"/>
    <w:rsid w:val="005A2292"/>
    <w:rsid w:val="005A24EE"/>
    <w:rsid w:val="005A286F"/>
    <w:rsid w:val="005A2904"/>
    <w:rsid w:val="005A2B5E"/>
    <w:rsid w:val="005A31EA"/>
    <w:rsid w:val="005A3740"/>
    <w:rsid w:val="005A397A"/>
    <w:rsid w:val="005A3E57"/>
    <w:rsid w:val="005A4335"/>
    <w:rsid w:val="005A4401"/>
    <w:rsid w:val="005A50BD"/>
    <w:rsid w:val="005A53A2"/>
    <w:rsid w:val="005A5BC6"/>
    <w:rsid w:val="005A6006"/>
    <w:rsid w:val="005A6088"/>
    <w:rsid w:val="005A638F"/>
    <w:rsid w:val="005A70E3"/>
    <w:rsid w:val="005A72FC"/>
    <w:rsid w:val="005A746B"/>
    <w:rsid w:val="005A7A0B"/>
    <w:rsid w:val="005A7AF2"/>
    <w:rsid w:val="005A7C9D"/>
    <w:rsid w:val="005B0954"/>
    <w:rsid w:val="005B0A52"/>
    <w:rsid w:val="005B0F15"/>
    <w:rsid w:val="005B140C"/>
    <w:rsid w:val="005B1534"/>
    <w:rsid w:val="005B1698"/>
    <w:rsid w:val="005B1EEE"/>
    <w:rsid w:val="005B208E"/>
    <w:rsid w:val="005B30BA"/>
    <w:rsid w:val="005B36DA"/>
    <w:rsid w:val="005B3ADE"/>
    <w:rsid w:val="005B3BAD"/>
    <w:rsid w:val="005B4BB8"/>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F98"/>
    <w:rsid w:val="005D15F3"/>
    <w:rsid w:val="005D1944"/>
    <w:rsid w:val="005D1AAD"/>
    <w:rsid w:val="005D1D14"/>
    <w:rsid w:val="005D25FB"/>
    <w:rsid w:val="005D2AFB"/>
    <w:rsid w:val="005D2C8A"/>
    <w:rsid w:val="005D3702"/>
    <w:rsid w:val="005D4C83"/>
    <w:rsid w:val="005D699F"/>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462B"/>
    <w:rsid w:val="005E4B39"/>
    <w:rsid w:val="005E620C"/>
    <w:rsid w:val="005E6EDA"/>
    <w:rsid w:val="005E70B2"/>
    <w:rsid w:val="005E7241"/>
    <w:rsid w:val="005E7262"/>
    <w:rsid w:val="005F02B2"/>
    <w:rsid w:val="005F0422"/>
    <w:rsid w:val="005F0802"/>
    <w:rsid w:val="005F08B5"/>
    <w:rsid w:val="005F0961"/>
    <w:rsid w:val="005F10CE"/>
    <w:rsid w:val="005F1E29"/>
    <w:rsid w:val="005F2761"/>
    <w:rsid w:val="005F2CF9"/>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7433"/>
    <w:rsid w:val="00617961"/>
    <w:rsid w:val="00617A69"/>
    <w:rsid w:val="00620E7B"/>
    <w:rsid w:val="00620FFF"/>
    <w:rsid w:val="00621290"/>
    <w:rsid w:val="006223F3"/>
    <w:rsid w:val="00622B10"/>
    <w:rsid w:val="00622C48"/>
    <w:rsid w:val="006232B9"/>
    <w:rsid w:val="00624172"/>
    <w:rsid w:val="006248B9"/>
    <w:rsid w:val="00624A54"/>
    <w:rsid w:val="00624AF9"/>
    <w:rsid w:val="00624C13"/>
    <w:rsid w:val="006250F2"/>
    <w:rsid w:val="006256D0"/>
    <w:rsid w:val="00625874"/>
    <w:rsid w:val="00626267"/>
    <w:rsid w:val="00626CA5"/>
    <w:rsid w:val="00627220"/>
    <w:rsid w:val="00627235"/>
    <w:rsid w:val="00627418"/>
    <w:rsid w:val="0062770D"/>
    <w:rsid w:val="00630CDC"/>
    <w:rsid w:val="00630E98"/>
    <w:rsid w:val="006315CE"/>
    <w:rsid w:val="00631FD7"/>
    <w:rsid w:val="00632C15"/>
    <w:rsid w:val="00632F3D"/>
    <w:rsid w:val="00633090"/>
    <w:rsid w:val="00633212"/>
    <w:rsid w:val="00634F3E"/>
    <w:rsid w:val="006357BE"/>
    <w:rsid w:val="00636789"/>
    <w:rsid w:val="00637422"/>
    <w:rsid w:val="006374B9"/>
    <w:rsid w:val="00637C57"/>
    <w:rsid w:val="00640BE4"/>
    <w:rsid w:val="006413C4"/>
    <w:rsid w:val="0064159E"/>
    <w:rsid w:val="00641F63"/>
    <w:rsid w:val="00642F0E"/>
    <w:rsid w:val="00642F44"/>
    <w:rsid w:val="00643264"/>
    <w:rsid w:val="00643879"/>
    <w:rsid w:val="00643E8D"/>
    <w:rsid w:val="00643F47"/>
    <w:rsid w:val="00644C07"/>
    <w:rsid w:val="00644D60"/>
    <w:rsid w:val="0064533B"/>
    <w:rsid w:val="00645927"/>
    <w:rsid w:val="00645A26"/>
    <w:rsid w:val="00645F41"/>
    <w:rsid w:val="006463EB"/>
    <w:rsid w:val="00646F1A"/>
    <w:rsid w:val="00647533"/>
    <w:rsid w:val="00650A23"/>
    <w:rsid w:val="00650FE4"/>
    <w:rsid w:val="00651295"/>
    <w:rsid w:val="006529BA"/>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BF3"/>
    <w:rsid w:val="006611A1"/>
    <w:rsid w:val="006616EC"/>
    <w:rsid w:val="006618A1"/>
    <w:rsid w:val="00662BB8"/>
    <w:rsid w:val="00663F75"/>
    <w:rsid w:val="00665275"/>
    <w:rsid w:val="006655E8"/>
    <w:rsid w:val="0066562B"/>
    <w:rsid w:val="00665712"/>
    <w:rsid w:val="0066624D"/>
    <w:rsid w:val="006669C4"/>
    <w:rsid w:val="00667F79"/>
    <w:rsid w:val="00670236"/>
    <w:rsid w:val="00670509"/>
    <w:rsid w:val="006708A4"/>
    <w:rsid w:val="00670966"/>
    <w:rsid w:val="006709BE"/>
    <w:rsid w:val="006711A1"/>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AB3"/>
    <w:rsid w:val="00683B3E"/>
    <w:rsid w:val="00683FE8"/>
    <w:rsid w:val="0068404A"/>
    <w:rsid w:val="0068423A"/>
    <w:rsid w:val="00684AAC"/>
    <w:rsid w:val="00684F87"/>
    <w:rsid w:val="0068561C"/>
    <w:rsid w:val="006858F5"/>
    <w:rsid w:val="00685E2C"/>
    <w:rsid w:val="00686070"/>
    <w:rsid w:val="0068624A"/>
    <w:rsid w:val="00686BD5"/>
    <w:rsid w:val="00687928"/>
    <w:rsid w:val="006906AF"/>
    <w:rsid w:val="00690AC1"/>
    <w:rsid w:val="00690BFF"/>
    <w:rsid w:val="006912BE"/>
    <w:rsid w:val="00691428"/>
    <w:rsid w:val="00691C75"/>
    <w:rsid w:val="00691CCF"/>
    <w:rsid w:val="0069212B"/>
    <w:rsid w:val="006924CC"/>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EF0"/>
    <w:rsid w:val="007010BE"/>
    <w:rsid w:val="0070207F"/>
    <w:rsid w:val="00704504"/>
    <w:rsid w:val="00705144"/>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30810"/>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6194"/>
    <w:rsid w:val="007467A5"/>
    <w:rsid w:val="0074776E"/>
    <w:rsid w:val="007509F3"/>
    <w:rsid w:val="00751390"/>
    <w:rsid w:val="00751903"/>
    <w:rsid w:val="00751E2A"/>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382"/>
    <w:rsid w:val="007624FB"/>
    <w:rsid w:val="00763477"/>
    <w:rsid w:val="00764809"/>
    <w:rsid w:val="007659F9"/>
    <w:rsid w:val="00765D41"/>
    <w:rsid w:val="00766326"/>
    <w:rsid w:val="0076687C"/>
    <w:rsid w:val="00766E55"/>
    <w:rsid w:val="007676C2"/>
    <w:rsid w:val="0076787D"/>
    <w:rsid w:val="00770679"/>
    <w:rsid w:val="00770F85"/>
    <w:rsid w:val="007710DB"/>
    <w:rsid w:val="00772F8A"/>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0CD6"/>
    <w:rsid w:val="00781975"/>
    <w:rsid w:val="0078204F"/>
    <w:rsid w:val="0078228C"/>
    <w:rsid w:val="00782618"/>
    <w:rsid w:val="00782C5F"/>
    <w:rsid w:val="007834EC"/>
    <w:rsid w:val="007838D7"/>
    <w:rsid w:val="007846B8"/>
    <w:rsid w:val="00784C6F"/>
    <w:rsid w:val="00785798"/>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A7E82"/>
    <w:rsid w:val="007B05F7"/>
    <w:rsid w:val="007B09E3"/>
    <w:rsid w:val="007B0AA0"/>
    <w:rsid w:val="007B19C4"/>
    <w:rsid w:val="007B2401"/>
    <w:rsid w:val="007B2404"/>
    <w:rsid w:val="007B2AD2"/>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FB"/>
    <w:rsid w:val="007D147B"/>
    <w:rsid w:val="007D4600"/>
    <w:rsid w:val="007D4AFD"/>
    <w:rsid w:val="007D4BDC"/>
    <w:rsid w:val="007D4F74"/>
    <w:rsid w:val="007D5275"/>
    <w:rsid w:val="007D5617"/>
    <w:rsid w:val="007D5812"/>
    <w:rsid w:val="007D5BDD"/>
    <w:rsid w:val="007D5CEC"/>
    <w:rsid w:val="007D6686"/>
    <w:rsid w:val="007D6B82"/>
    <w:rsid w:val="007D7934"/>
    <w:rsid w:val="007E0B2F"/>
    <w:rsid w:val="007E106A"/>
    <w:rsid w:val="007E213C"/>
    <w:rsid w:val="007E3D95"/>
    <w:rsid w:val="007E430A"/>
    <w:rsid w:val="007F030F"/>
    <w:rsid w:val="007F16AE"/>
    <w:rsid w:val="007F1B11"/>
    <w:rsid w:val="007F22F0"/>
    <w:rsid w:val="007F2EE7"/>
    <w:rsid w:val="007F3356"/>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6C1D"/>
    <w:rsid w:val="00816E93"/>
    <w:rsid w:val="00817F89"/>
    <w:rsid w:val="0082079E"/>
    <w:rsid w:val="00821925"/>
    <w:rsid w:val="00822724"/>
    <w:rsid w:val="008239C4"/>
    <w:rsid w:val="0082470D"/>
    <w:rsid w:val="0082472A"/>
    <w:rsid w:val="0082475F"/>
    <w:rsid w:val="00824781"/>
    <w:rsid w:val="0082483A"/>
    <w:rsid w:val="00824E1B"/>
    <w:rsid w:val="00825F53"/>
    <w:rsid w:val="0083098A"/>
    <w:rsid w:val="008309CC"/>
    <w:rsid w:val="0083163F"/>
    <w:rsid w:val="00831ABB"/>
    <w:rsid w:val="00831CFB"/>
    <w:rsid w:val="0083223B"/>
    <w:rsid w:val="008323B4"/>
    <w:rsid w:val="00833116"/>
    <w:rsid w:val="00833972"/>
    <w:rsid w:val="0083478F"/>
    <w:rsid w:val="00834B63"/>
    <w:rsid w:val="008363BD"/>
    <w:rsid w:val="00836A46"/>
    <w:rsid w:val="00836B80"/>
    <w:rsid w:val="00837635"/>
    <w:rsid w:val="00837C01"/>
    <w:rsid w:val="00840D1B"/>
    <w:rsid w:val="00841A7D"/>
    <w:rsid w:val="00841BF8"/>
    <w:rsid w:val="00841DC9"/>
    <w:rsid w:val="00842B9A"/>
    <w:rsid w:val="00843722"/>
    <w:rsid w:val="00843852"/>
    <w:rsid w:val="00845AE1"/>
    <w:rsid w:val="00845D5D"/>
    <w:rsid w:val="008460B3"/>
    <w:rsid w:val="00846100"/>
    <w:rsid w:val="008461AC"/>
    <w:rsid w:val="00847239"/>
    <w:rsid w:val="00847756"/>
    <w:rsid w:val="00847955"/>
    <w:rsid w:val="00847F8A"/>
    <w:rsid w:val="008505B8"/>
    <w:rsid w:val="00850CBE"/>
    <w:rsid w:val="00850F28"/>
    <w:rsid w:val="008512A4"/>
    <w:rsid w:val="008522A4"/>
    <w:rsid w:val="00852387"/>
    <w:rsid w:val="00852F17"/>
    <w:rsid w:val="00853819"/>
    <w:rsid w:val="00854333"/>
    <w:rsid w:val="008544D4"/>
    <w:rsid w:val="00854B15"/>
    <w:rsid w:val="00854F7F"/>
    <w:rsid w:val="008568D0"/>
    <w:rsid w:val="00856BBD"/>
    <w:rsid w:val="00856EFA"/>
    <w:rsid w:val="00857650"/>
    <w:rsid w:val="00860298"/>
    <w:rsid w:val="00860651"/>
    <w:rsid w:val="00860C10"/>
    <w:rsid w:val="00861E79"/>
    <w:rsid w:val="00861EF5"/>
    <w:rsid w:val="00862369"/>
    <w:rsid w:val="00862781"/>
    <w:rsid w:val="008629CA"/>
    <w:rsid w:val="00862AD1"/>
    <w:rsid w:val="00862B7C"/>
    <w:rsid w:val="00862D1E"/>
    <w:rsid w:val="00864D74"/>
    <w:rsid w:val="0086530A"/>
    <w:rsid w:val="008657DA"/>
    <w:rsid w:val="0086583E"/>
    <w:rsid w:val="008660F8"/>
    <w:rsid w:val="0086668E"/>
    <w:rsid w:val="008671EF"/>
    <w:rsid w:val="00870541"/>
    <w:rsid w:val="00870629"/>
    <w:rsid w:val="00870DA9"/>
    <w:rsid w:val="008712FE"/>
    <w:rsid w:val="008730FA"/>
    <w:rsid w:val="008738D0"/>
    <w:rsid w:val="00873D88"/>
    <w:rsid w:val="00873EFC"/>
    <w:rsid w:val="008743E1"/>
    <w:rsid w:val="00875727"/>
    <w:rsid w:val="00875786"/>
    <w:rsid w:val="00875A11"/>
    <w:rsid w:val="008764C3"/>
    <w:rsid w:val="00876E29"/>
    <w:rsid w:val="00876FB5"/>
    <w:rsid w:val="00877DB1"/>
    <w:rsid w:val="00880A9C"/>
    <w:rsid w:val="00881A5A"/>
    <w:rsid w:val="00881BA8"/>
    <w:rsid w:val="00881FBF"/>
    <w:rsid w:val="0088221D"/>
    <w:rsid w:val="0088386C"/>
    <w:rsid w:val="008842A9"/>
    <w:rsid w:val="00885B41"/>
    <w:rsid w:val="00887FA9"/>
    <w:rsid w:val="00891898"/>
    <w:rsid w:val="00891CAB"/>
    <w:rsid w:val="00892780"/>
    <w:rsid w:val="008927FD"/>
    <w:rsid w:val="00893082"/>
    <w:rsid w:val="0089308D"/>
    <w:rsid w:val="00893546"/>
    <w:rsid w:val="00894135"/>
    <w:rsid w:val="00894593"/>
    <w:rsid w:val="008962BC"/>
    <w:rsid w:val="00896A93"/>
    <w:rsid w:val="00896C6F"/>
    <w:rsid w:val="00897110"/>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1BB9"/>
    <w:rsid w:val="008B2828"/>
    <w:rsid w:val="008B4902"/>
    <w:rsid w:val="008B4A95"/>
    <w:rsid w:val="008B51C7"/>
    <w:rsid w:val="008B534A"/>
    <w:rsid w:val="008B5861"/>
    <w:rsid w:val="008B6706"/>
    <w:rsid w:val="008B7135"/>
    <w:rsid w:val="008B74C2"/>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C9B"/>
    <w:rsid w:val="008D0D36"/>
    <w:rsid w:val="008D1A51"/>
    <w:rsid w:val="008D1B05"/>
    <w:rsid w:val="008D200A"/>
    <w:rsid w:val="008D2907"/>
    <w:rsid w:val="008D35A2"/>
    <w:rsid w:val="008D3D5D"/>
    <w:rsid w:val="008D4021"/>
    <w:rsid w:val="008D507C"/>
    <w:rsid w:val="008D6449"/>
    <w:rsid w:val="008D6714"/>
    <w:rsid w:val="008D6F0F"/>
    <w:rsid w:val="008D787B"/>
    <w:rsid w:val="008E0280"/>
    <w:rsid w:val="008E0528"/>
    <w:rsid w:val="008E1249"/>
    <w:rsid w:val="008E1410"/>
    <w:rsid w:val="008E18FF"/>
    <w:rsid w:val="008E30F2"/>
    <w:rsid w:val="008E32D3"/>
    <w:rsid w:val="008E3F15"/>
    <w:rsid w:val="008E4257"/>
    <w:rsid w:val="008E4BA9"/>
    <w:rsid w:val="008E5285"/>
    <w:rsid w:val="008E5750"/>
    <w:rsid w:val="008E5C97"/>
    <w:rsid w:val="008E6A3A"/>
    <w:rsid w:val="008E7928"/>
    <w:rsid w:val="008F001A"/>
    <w:rsid w:val="008F0AD7"/>
    <w:rsid w:val="008F1328"/>
    <w:rsid w:val="008F168A"/>
    <w:rsid w:val="008F3547"/>
    <w:rsid w:val="008F38DF"/>
    <w:rsid w:val="008F4408"/>
    <w:rsid w:val="008F448B"/>
    <w:rsid w:val="008F46AD"/>
    <w:rsid w:val="008F4F7A"/>
    <w:rsid w:val="008F55C0"/>
    <w:rsid w:val="008F5887"/>
    <w:rsid w:val="008F5E1F"/>
    <w:rsid w:val="008F620C"/>
    <w:rsid w:val="008F6DFF"/>
    <w:rsid w:val="008F7F48"/>
    <w:rsid w:val="00900026"/>
    <w:rsid w:val="00900BD7"/>
    <w:rsid w:val="00900C64"/>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B0E"/>
    <w:rsid w:val="00913774"/>
    <w:rsid w:val="00913CD3"/>
    <w:rsid w:val="00913D83"/>
    <w:rsid w:val="00914D0D"/>
    <w:rsid w:val="00915742"/>
    <w:rsid w:val="00915B94"/>
    <w:rsid w:val="00916040"/>
    <w:rsid w:val="009166B6"/>
    <w:rsid w:val="00917602"/>
    <w:rsid w:val="009177A5"/>
    <w:rsid w:val="00917BE3"/>
    <w:rsid w:val="009201CD"/>
    <w:rsid w:val="00920291"/>
    <w:rsid w:val="009207D0"/>
    <w:rsid w:val="009207FE"/>
    <w:rsid w:val="0092325C"/>
    <w:rsid w:val="00925809"/>
    <w:rsid w:val="00925BE7"/>
    <w:rsid w:val="0093059D"/>
    <w:rsid w:val="009308E0"/>
    <w:rsid w:val="00930E50"/>
    <w:rsid w:val="00931042"/>
    <w:rsid w:val="00931735"/>
    <w:rsid w:val="00931EDA"/>
    <w:rsid w:val="00932B9A"/>
    <w:rsid w:val="00932C3E"/>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503DA"/>
    <w:rsid w:val="00951940"/>
    <w:rsid w:val="00951B96"/>
    <w:rsid w:val="009536A8"/>
    <w:rsid w:val="0095428A"/>
    <w:rsid w:val="00954669"/>
    <w:rsid w:val="00954A47"/>
    <w:rsid w:val="00954CBA"/>
    <w:rsid w:val="00954DB8"/>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F3C"/>
    <w:rsid w:val="00967FB4"/>
    <w:rsid w:val="00970462"/>
    <w:rsid w:val="00970D06"/>
    <w:rsid w:val="00970FFF"/>
    <w:rsid w:val="00971586"/>
    <w:rsid w:val="00971637"/>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57DA"/>
    <w:rsid w:val="00985B05"/>
    <w:rsid w:val="00985B09"/>
    <w:rsid w:val="00985F83"/>
    <w:rsid w:val="0098640B"/>
    <w:rsid w:val="009869C5"/>
    <w:rsid w:val="00987533"/>
    <w:rsid w:val="00987687"/>
    <w:rsid w:val="00990790"/>
    <w:rsid w:val="00990FE6"/>
    <w:rsid w:val="00991017"/>
    <w:rsid w:val="00992714"/>
    <w:rsid w:val="00992C83"/>
    <w:rsid w:val="009933AE"/>
    <w:rsid w:val="00993758"/>
    <w:rsid w:val="00993CE5"/>
    <w:rsid w:val="00994F1C"/>
    <w:rsid w:val="00995524"/>
    <w:rsid w:val="0099579F"/>
    <w:rsid w:val="00995A9C"/>
    <w:rsid w:val="0099683F"/>
    <w:rsid w:val="00997216"/>
    <w:rsid w:val="009972FA"/>
    <w:rsid w:val="009A0E1C"/>
    <w:rsid w:val="009A1127"/>
    <w:rsid w:val="009A2CD3"/>
    <w:rsid w:val="009A3CAD"/>
    <w:rsid w:val="009A441A"/>
    <w:rsid w:val="009A4489"/>
    <w:rsid w:val="009A51C5"/>
    <w:rsid w:val="009A5280"/>
    <w:rsid w:val="009A5C2B"/>
    <w:rsid w:val="009A5D86"/>
    <w:rsid w:val="009A6C32"/>
    <w:rsid w:val="009A72D7"/>
    <w:rsid w:val="009A7D8E"/>
    <w:rsid w:val="009B17BA"/>
    <w:rsid w:val="009B1D75"/>
    <w:rsid w:val="009B27AA"/>
    <w:rsid w:val="009B3113"/>
    <w:rsid w:val="009B38E6"/>
    <w:rsid w:val="009B3BC0"/>
    <w:rsid w:val="009B4375"/>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73E"/>
    <w:rsid w:val="009C7F8C"/>
    <w:rsid w:val="009D085B"/>
    <w:rsid w:val="009D0D10"/>
    <w:rsid w:val="009D0DFB"/>
    <w:rsid w:val="009D1E36"/>
    <w:rsid w:val="009D2355"/>
    <w:rsid w:val="009D3AB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73BC"/>
    <w:rsid w:val="009E7586"/>
    <w:rsid w:val="009E7EC3"/>
    <w:rsid w:val="009F00E2"/>
    <w:rsid w:val="009F00E5"/>
    <w:rsid w:val="009F014E"/>
    <w:rsid w:val="009F06CC"/>
    <w:rsid w:val="009F1604"/>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36D"/>
    <w:rsid w:val="00A01577"/>
    <w:rsid w:val="00A01941"/>
    <w:rsid w:val="00A02A2D"/>
    <w:rsid w:val="00A02D14"/>
    <w:rsid w:val="00A03FEA"/>
    <w:rsid w:val="00A04DEF"/>
    <w:rsid w:val="00A04E41"/>
    <w:rsid w:val="00A04E84"/>
    <w:rsid w:val="00A04FF2"/>
    <w:rsid w:val="00A05271"/>
    <w:rsid w:val="00A054FC"/>
    <w:rsid w:val="00A055F4"/>
    <w:rsid w:val="00A05834"/>
    <w:rsid w:val="00A05B8B"/>
    <w:rsid w:val="00A0638C"/>
    <w:rsid w:val="00A06A24"/>
    <w:rsid w:val="00A07AAC"/>
    <w:rsid w:val="00A10AC6"/>
    <w:rsid w:val="00A10B75"/>
    <w:rsid w:val="00A1184A"/>
    <w:rsid w:val="00A11A5F"/>
    <w:rsid w:val="00A1275E"/>
    <w:rsid w:val="00A15B17"/>
    <w:rsid w:val="00A15FF7"/>
    <w:rsid w:val="00A165E5"/>
    <w:rsid w:val="00A17DDB"/>
    <w:rsid w:val="00A21723"/>
    <w:rsid w:val="00A2187A"/>
    <w:rsid w:val="00A233EF"/>
    <w:rsid w:val="00A239BF"/>
    <w:rsid w:val="00A23CF4"/>
    <w:rsid w:val="00A23DA4"/>
    <w:rsid w:val="00A24B12"/>
    <w:rsid w:val="00A24ECD"/>
    <w:rsid w:val="00A250A5"/>
    <w:rsid w:val="00A25366"/>
    <w:rsid w:val="00A26335"/>
    <w:rsid w:val="00A26C0B"/>
    <w:rsid w:val="00A2702F"/>
    <w:rsid w:val="00A2792D"/>
    <w:rsid w:val="00A27CED"/>
    <w:rsid w:val="00A27D48"/>
    <w:rsid w:val="00A31224"/>
    <w:rsid w:val="00A3191B"/>
    <w:rsid w:val="00A321EE"/>
    <w:rsid w:val="00A32444"/>
    <w:rsid w:val="00A32B8E"/>
    <w:rsid w:val="00A34558"/>
    <w:rsid w:val="00A3480E"/>
    <w:rsid w:val="00A34875"/>
    <w:rsid w:val="00A35CA9"/>
    <w:rsid w:val="00A36AA1"/>
    <w:rsid w:val="00A3705A"/>
    <w:rsid w:val="00A3774B"/>
    <w:rsid w:val="00A377B2"/>
    <w:rsid w:val="00A40133"/>
    <w:rsid w:val="00A413A9"/>
    <w:rsid w:val="00A41817"/>
    <w:rsid w:val="00A419E4"/>
    <w:rsid w:val="00A41AF4"/>
    <w:rsid w:val="00A431AD"/>
    <w:rsid w:val="00A43584"/>
    <w:rsid w:val="00A4421E"/>
    <w:rsid w:val="00A4450E"/>
    <w:rsid w:val="00A44A21"/>
    <w:rsid w:val="00A45173"/>
    <w:rsid w:val="00A455FE"/>
    <w:rsid w:val="00A46338"/>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7B8F"/>
    <w:rsid w:val="00A67CB8"/>
    <w:rsid w:val="00A702F7"/>
    <w:rsid w:val="00A705E7"/>
    <w:rsid w:val="00A709B7"/>
    <w:rsid w:val="00A70C3B"/>
    <w:rsid w:val="00A70DE6"/>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24CF"/>
    <w:rsid w:val="00A8399C"/>
    <w:rsid w:val="00A85444"/>
    <w:rsid w:val="00A856E4"/>
    <w:rsid w:val="00A8677A"/>
    <w:rsid w:val="00A86B3C"/>
    <w:rsid w:val="00A90C1D"/>
    <w:rsid w:val="00A927D8"/>
    <w:rsid w:val="00A92BFC"/>
    <w:rsid w:val="00A94299"/>
    <w:rsid w:val="00A94F53"/>
    <w:rsid w:val="00A966AD"/>
    <w:rsid w:val="00A96E57"/>
    <w:rsid w:val="00A97147"/>
    <w:rsid w:val="00A97C3B"/>
    <w:rsid w:val="00AA067B"/>
    <w:rsid w:val="00AA1634"/>
    <w:rsid w:val="00AA26A9"/>
    <w:rsid w:val="00AA3691"/>
    <w:rsid w:val="00AA3FC0"/>
    <w:rsid w:val="00AA6742"/>
    <w:rsid w:val="00AA6A79"/>
    <w:rsid w:val="00AA6F7D"/>
    <w:rsid w:val="00AA73C1"/>
    <w:rsid w:val="00AA7E70"/>
    <w:rsid w:val="00AB0056"/>
    <w:rsid w:val="00AB0096"/>
    <w:rsid w:val="00AB00A6"/>
    <w:rsid w:val="00AB02A2"/>
    <w:rsid w:val="00AB03E1"/>
    <w:rsid w:val="00AB065A"/>
    <w:rsid w:val="00AB09E2"/>
    <w:rsid w:val="00AB118E"/>
    <w:rsid w:val="00AB1B46"/>
    <w:rsid w:val="00AB22F7"/>
    <w:rsid w:val="00AB2564"/>
    <w:rsid w:val="00AB25E8"/>
    <w:rsid w:val="00AB2810"/>
    <w:rsid w:val="00AB2BE1"/>
    <w:rsid w:val="00AB3066"/>
    <w:rsid w:val="00AB333B"/>
    <w:rsid w:val="00AB441C"/>
    <w:rsid w:val="00AB5B04"/>
    <w:rsid w:val="00AB5EC7"/>
    <w:rsid w:val="00AB60C0"/>
    <w:rsid w:val="00AB61B2"/>
    <w:rsid w:val="00AB624E"/>
    <w:rsid w:val="00AB6289"/>
    <w:rsid w:val="00AB6A26"/>
    <w:rsid w:val="00AB6F72"/>
    <w:rsid w:val="00AB74E4"/>
    <w:rsid w:val="00AB7FCC"/>
    <w:rsid w:val="00AC0046"/>
    <w:rsid w:val="00AC0368"/>
    <w:rsid w:val="00AC26E0"/>
    <w:rsid w:val="00AC26FD"/>
    <w:rsid w:val="00AC325C"/>
    <w:rsid w:val="00AC353C"/>
    <w:rsid w:val="00AC3696"/>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556"/>
    <w:rsid w:val="00AE3662"/>
    <w:rsid w:val="00AE38C0"/>
    <w:rsid w:val="00AE41F9"/>
    <w:rsid w:val="00AE5573"/>
    <w:rsid w:val="00AE5CB5"/>
    <w:rsid w:val="00AE7047"/>
    <w:rsid w:val="00AE75BC"/>
    <w:rsid w:val="00AE7C53"/>
    <w:rsid w:val="00AF10BC"/>
    <w:rsid w:val="00AF1BA7"/>
    <w:rsid w:val="00AF1D25"/>
    <w:rsid w:val="00AF1D8D"/>
    <w:rsid w:val="00AF29D9"/>
    <w:rsid w:val="00AF2C62"/>
    <w:rsid w:val="00AF316E"/>
    <w:rsid w:val="00AF3AB6"/>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7794"/>
    <w:rsid w:val="00B2003B"/>
    <w:rsid w:val="00B200C5"/>
    <w:rsid w:val="00B2018D"/>
    <w:rsid w:val="00B20794"/>
    <w:rsid w:val="00B20887"/>
    <w:rsid w:val="00B208CA"/>
    <w:rsid w:val="00B21561"/>
    <w:rsid w:val="00B21676"/>
    <w:rsid w:val="00B21F55"/>
    <w:rsid w:val="00B22266"/>
    <w:rsid w:val="00B226DD"/>
    <w:rsid w:val="00B228D3"/>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B6"/>
    <w:rsid w:val="00B305D2"/>
    <w:rsid w:val="00B3088B"/>
    <w:rsid w:val="00B30F6B"/>
    <w:rsid w:val="00B31341"/>
    <w:rsid w:val="00B3183C"/>
    <w:rsid w:val="00B32C0C"/>
    <w:rsid w:val="00B33099"/>
    <w:rsid w:val="00B340C5"/>
    <w:rsid w:val="00B34171"/>
    <w:rsid w:val="00B34E3A"/>
    <w:rsid w:val="00B3547C"/>
    <w:rsid w:val="00B369A6"/>
    <w:rsid w:val="00B36F14"/>
    <w:rsid w:val="00B37961"/>
    <w:rsid w:val="00B37AD8"/>
    <w:rsid w:val="00B37FCF"/>
    <w:rsid w:val="00B40EEE"/>
    <w:rsid w:val="00B4173D"/>
    <w:rsid w:val="00B417FB"/>
    <w:rsid w:val="00B41F69"/>
    <w:rsid w:val="00B42DC3"/>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261"/>
    <w:rsid w:val="00B65045"/>
    <w:rsid w:val="00B666C1"/>
    <w:rsid w:val="00B66936"/>
    <w:rsid w:val="00B66A47"/>
    <w:rsid w:val="00B670DF"/>
    <w:rsid w:val="00B70206"/>
    <w:rsid w:val="00B70F6D"/>
    <w:rsid w:val="00B71137"/>
    <w:rsid w:val="00B72203"/>
    <w:rsid w:val="00B72628"/>
    <w:rsid w:val="00B73838"/>
    <w:rsid w:val="00B73BF7"/>
    <w:rsid w:val="00B74894"/>
    <w:rsid w:val="00B74CB7"/>
    <w:rsid w:val="00B74FCF"/>
    <w:rsid w:val="00B75378"/>
    <w:rsid w:val="00B753D6"/>
    <w:rsid w:val="00B756D4"/>
    <w:rsid w:val="00B77155"/>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656"/>
    <w:rsid w:val="00B87A0F"/>
    <w:rsid w:val="00B87E55"/>
    <w:rsid w:val="00B90B97"/>
    <w:rsid w:val="00B90DB7"/>
    <w:rsid w:val="00B92867"/>
    <w:rsid w:val="00B92F53"/>
    <w:rsid w:val="00B930D5"/>
    <w:rsid w:val="00B93790"/>
    <w:rsid w:val="00B937A4"/>
    <w:rsid w:val="00B974B4"/>
    <w:rsid w:val="00B97964"/>
    <w:rsid w:val="00B9798E"/>
    <w:rsid w:val="00BA161D"/>
    <w:rsid w:val="00BA19C2"/>
    <w:rsid w:val="00BA21A4"/>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753"/>
    <w:rsid w:val="00BC5F6B"/>
    <w:rsid w:val="00BC6251"/>
    <w:rsid w:val="00BC6436"/>
    <w:rsid w:val="00BC6745"/>
    <w:rsid w:val="00BC697D"/>
    <w:rsid w:val="00BC6BE7"/>
    <w:rsid w:val="00BC6C0C"/>
    <w:rsid w:val="00BC6D46"/>
    <w:rsid w:val="00BC7D0C"/>
    <w:rsid w:val="00BC7EB0"/>
    <w:rsid w:val="00BD1060"/>
    <w:rsid w:val="00BD2980"/>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BFB"/>
    <w:rsid w:val="00BE4D03"/>
    <w:rsid w:val="00BE5674"/>
    <w:rsid w:val="00BF0584"/>
    <w:rsid w:val="00BF0B69"/>
    <w:rsid w:val="00BF111A"/>
    <w:rsid w:val="00BF2DF1"/>
    <w:rsid w:val="00BF2FD5"/>
    <w:rsid w:val="00BF3111"/>
    <w:rsid w:val="00BF313E"/>
    <w:rsid w:val="00BF4694"/>
    <w:rsid w:val="00BF5ABB"/>
    <w:rsid w:val="00BF5BAD"/>
    <w:rsid w:val="00BF6415"/>
    <w:rsid w:val="00BF647C"/>
    <w:rsid w:val="00BF66C9"/>
    <w:rsid w:val="00BF67FA"/>
    <w:rsid w:val="00BF6A7B"/>
    <w:rsid w:val="00BF6CB3"/>
    <w:rsid w:val="00BF759A"/>
    <w:rsid w:val="00BF7DA5"/>
    <w:rsid w:val="00C00E05"/>
    <w:rsid w:val="00C017DC"/>
    <w:rsid w:val="00C0273E"/>
    <w:rsid w:val="00C03FBB"/>
    <w:rsid w:val="00C04A59"/>
    <w:rsid w:val="00C04D2B"/>
    <w:rsid w:val="00C05208"/>
    <w:rsid w:val="00C056AC"/>
    <w:rsid w:val="00C058D5"/>
    <w:rsid w:val="00C05F53"/>
    <w:rsid w:val="00C0725F"/>
    <w:rsid w:val="00C07D07"/>
    <w:rsid w:val="00C11540"/>
    <w:rsid w:val="00C115F9"/>
    <w:rsid w:val="00C13A65"/>
    <w:rsid w:val="00C13C3F"/>
    <w:rsid w:val="00C13E19"/>
    <w:rsid w:val="00C141DF"/>
    <w:rsid w:val="00C14A76"/>
    <w:rsid w:val="00C15194"/>
    <w:rsid w:val="00C15660"/>
    <w:rsid w:val="00C15A48"/>
    <w:rsid w:val="00C1613A"/>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435C"/>
    <w:rsid w:val="00C24A78"/>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28B"/>
    <w:rsid w:val="00C32FE6"/>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14EA"/>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F4F"/>
    <w:rsid w:val="00C5702B"/>
    <w:rsid w:val="00C573B1"/>
    <w:rsid w:val="00C57CB5"/>
    <w:rsid w:val="00C57CF6"/>
    <w:rsid w:val="00C57F90"/>
    <w:rsid w:val="00C6078A"/>
    <w:rsid w:val="00C60A4E"/>
    <w:rsid w:val="00C617CE"/>
    <w:rsid w:val="00C61B0D"/>
    <w:rsid w:val="00C62370"/>
    <w:rsid w:val="00C63BAF"/>
    <w:rsid w:val="00C64F32"/>
    <w:rsid w:val="00C65374"/>
    <w:rsid w:val="00C653F9"/>
    <w:rsid w:val="00C65420"/>
    <w:rsid w:val="00C65A84"/>
    <w:rsid w:val="00C66702"/>
    <w:rsid w:val="00C66BDE"/>
    <w:rsid w:val="00C67842"/>
    <w:rsid w:val="00C67861"/>
    <w:rsid w:val="00C70768"/>
    <w:rsid w:val="00C71C92"/>
    <w:rsid w:val="00C71D97"/>
    <w:rsid w:val="00C72942"/>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843"/>
    <w:rsid w:val="00C849E5"/>
    <w:rsid w:val="00C854D7"/>
    <w:rsid w:val="00C87C98"/>
    <w:rsid w:val="00C87E03"/>
    <w:rsid w:val="00C90552"/>
    <w:rsid w:val="00C908A8"/>
    <w:rsid w:val="00C90CA5"/>
    <w:rsid w:val="00C910C7"/>
    <w:rsid w:val="00C92496"/>
    <w:rsid w:val="00C92FF1"/>
    <w:rsid w:val="00C934EF"/>
    <w:rsid w:val="00C93D56"/>
    <w:rsid w:val="00C940CB"/>
    <w:rsid w:val="00C944A3"/>
    <w:rsid w:val="00C958CC"/>
    <w:rsid w:val="00C96EB4"/>
    <w:rsid w:val="00C9780C"/>
    <w:rsid w:val="00C97908"/>
    <w:rsid w:val="00C97D5B"/>
    <w:rsid w:val="00CA1D6A"/>
    <w:rsid w:val="00CA2195"/>
    <w:rsid w:val="00CA243A"/>
    <w:rsid w:val="00CA5628"/>
    <w:rsid w:val="00CA5822"/>
    <w:rsid w:val="00CA5A3E"/>
    <w:rsid w:val="00CA6155"/>
    <w:rsid w:val="00CA771F"/>
    <w:rsid w:val="00CB0AAF"/>
    <w:rsid w:val="00CB1C61"/>
    <w:rsid w:val="00CB4062"/>
    <w:rsid w:val="00CB464E"/>
    <w:rsid w:val="00CB4703"/>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5D1"/>
    <w:rsid w:val="00D0386A"/>
    <w:rsid w:val="00D03A9D"/>
    <w:rsid w:val="00D040DB"/>
    <w:rsid w:val="00D04806"/>
    <w:rsid w:val="00D0573A"/>
    <w:rsid w:val="00D0592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0630"/>
    <w:rsid w:val="00D21F8A"/>
    <w:rsid w:val="00D222C7"/>
    <w:rsid w:val="00D22547"/>
    <w:rsid w:val="00D2274A"/>
    <w:rsid w:val="00D22967"/>
    <w:rsid w:val="00D23CED"/>
    <w:rsid w:val="00D244F7"/>
    <w:rsid w:val="00D255DA"/>
    <w:rsid w:val="00D25839"/>
    <w:rsid w:val="00D25E85"/>
    <w:rsid w:val="00D2614E"/>
    <w:rsid w:val="00D2622C"/>
    <w:rsid w:val="00D26328"/>
    <w:rsid w:val="00D26737"/>
    <w:rsid w:val="00D268E2"/>
    <w:rsid w:val="00D2692A"/>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BEB"/>
    <w:rsid w:val="00D566C3"/>
    <w:rsid w:val="00D5677A"/>
    <w:rsid w:val="00D575A5"/>
    <w:rsid w:val="00D604CA"/>
    <w:rsid w:val="00D610BD"/>
    <w:rsid w:val="00D61A71"/>
    <w:rsid w:val="00D6268F"/>
    <w:rsid w:val="00D6408E"/>
    <w:rsid w:val="00D64409"/>
    <w:rsid w:val="00D64472"/>
    <w:rsid w:val="00D646BA"/>
    <w:rsid w:val="00D649DA"/>
    <w:rsid w:val="00D66EB2"/>
    <w:rsid w:val="00D71F13"/>
    <w:rsid w:val="00D727DC"/>
    <w:rsid w:val="00D73261"/>
    <w:rsid w:val="00D74247"/>
    <w:rsid w:val="00D74387"/>
    <w:rsid w:val="00D75091"/>
    <w:rsid w:val="00D757FD"/>
    <w:rsid w:val="00D759C9"/>
    <w:rsid w:val="00D75BB4"/>
    <w:rsid w:val="00D7621D"/>
    <w:rsid w:val="00D7691F"/>
    <w:rsid w:val="00D7729C"/>
    <w:rsid w:val="00D7734F"/>
    <w:rsid w:val="00D77BB5"/>
    <w:rsid w:val="00D80371"/>
    <w:rsid w:val="00D8048C"/>
    <w:rsid w:val="00D80A61"/>
    <w:rsid w:val="00D80AA8"/>
    <w:rsid w:val="00D82287"/>
    <w:rsid w:val="00D832A1"/>
    <w:rsid w:val="00D83AA8"/>
    <w:rsid w:val="00D83E19"/>
    <w:rsid w:val="00D840C7"/>
    <w:rsid w:val="00D841BB"/>
    <w:rsid w:val="00D84CE0"/>
    <w:rsid w:val="00D84DAF"/>
    <w:rsid w:val="00D84EC7"/>
    <w:rsid w:val="00D85CE5"/>
    <w:rsid w:val="00D85EF1"/>
    <w:rsid w:val="00D861C4"/>
    <w:rsid w:val="00D86A0C"/>
    <w:rsid w:val="00D86E1B"/>
    <w:rsid w:val="00D86FA6"/>
    <w:rsid w:val="00D87CC2"/>
    <w:rsid w:val="00D90483"/>
    <w:rsid w:val="00D90C5C"/>
    <w:rsid w:val="00D91769"/>
    <w:rsid w:val="00D9203B"/>
    <w:rsid w:val="00D920B6"/>
    <w:rsid w:val="00D92470"/>
    <w:rsid w:val="00D92F26"/>
    <w:rsid w:val="00D93151"/>
    <w:rsid w:val="00D93DFB"/>
    <w:rsid w:val="00D945AC"/>
    <w:rsid w:val="00D9541A"/>
    <w:rsid w:val="00D95BE3"/>
    <w:rsid w:val="00D95EC7"/>
    <w:rsid w:val="00D96DD9"/>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614D"/>
    <w:rsid w:val="00DA73F6"/>
    <w:rsid w:val="00DA758E"/>
    <w:rsid w:val="00DA772D"/>
    <w:rsid w:val="00DB08FD"/>
    <w:rsid w:val="00DB0DA0"/>
    <w:rsid w:val="00DB1046"/>
    <w:rsid w:val="00DB1330"/>
    <w:rsid w:val="00DB24AC"/>
    <w:rsid w:val="00DB26B6"/>
    <w:rsid w:val="00DB2C93"/>
    <w:rsid w:val="00DB4772"/>
    <w:rsid w:val="00DB47B5"/>
    <w:rsid w:val="00DB504D"/>
    <w:rsid w:val="00DB545B"/>
    <w:rsid w:val="00DB56A2"/>
    <w:rsid w:val="00DB5714"/>
    <w:rsid w:val="00DB58A0"/>
    <w:rsid w:val="00DB6BA9"/>
    <w:rsid w:val="00DB7301"/>
    <w:rsid w:val="00DB7809"/>
    <w:rsid w:val="00DB796C"/>
    <w:rsid w:val="00DB7A50"/>
    <w:rsid w:val="00DC02A5"/>
    <w:rsid w:val="00DC08C3"/>
    <w:rsid w:val="00DC15A4"/>
    <w:rsid w:val="00DC1720"/>
    <w:rsid w:val="00DC17F2"/>
    <w:rsid w:val="00DC1D62"/>
    <w:rsid w:val="00DC1D77"/>
    <w:rsid w:val="00DC1ECA"/>
    <w:rsid w:val="00DC2167"/>
    <w:rsid w:val="00DC23D4"/>
    <w:rsid w:val="00DC2D26"/>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C95"/>
    <w:rsid w:val="00DF72CF"/>
    <w:rsid w:val="00DF76D4"/>
    <w:rsid w:val="00DF7C61"/>
    <w:rsid w:val="00DF7FBB"/>
    <w:rsid w:val="00E00A30"/>
    <w:rsid w:val="00E00A5A"/>
    <w:rsid w:val="00E01981"/>
    <w:rsid w:val="00E01F1D"/>
    <w:rsid w:val="00E024F2"/>
    <w:rsid w:val="00E02EA0"/>
    <w:rsid w:val="00E0364E"/>
    <w:rsid w:val="00E03A53"/>
    <w:rsid w:val="00E044F3"/>
    <w:rsid w:val="00E05890"/>
    <w:rsid w:val="00E05F8A"/>
    <w:rsid w:val="00E05FF3"/>
    <w:rsid w:val="00E0681F"/>
    <w:rsid w:val="00E068B8"/>
    <w:rsid w:val="00E06AFF"/>
    <w:rsid w:val="00E06FE5"/>
    <w:rsid w:val="00E0747A"/>
    <w:rsid w:val="00E10050"/>
    <w:rsid w:val="00E105E5"/>
    <w:rsid w:val="00E10EE1"/>
    <w:rsid w:val="00E1105C"/>
    <w:rsid w:val="00E11176"/>
    <w:rsid w:val="00E114B2"/>
    <w:rsid w:val="00E11C72"/>
    <w:rsid w:val="00E12C98"/>
    <w:rsid w:val="00E12CF3"/>
    <w:rsid w:val="00E12D51"/>
    <w:rsid w:val="00E12E12"/>
    <w:rsid w:val="00E132A5"/>
    <w:rsid w:val="00E138B1"/>
    <w:rsid w:val="00E13E18"/>
    <w:rsid w:val="00E150FF"/>
    <w:rsid w:val="00E15807"/>
    <w:rsid w:val="00E1605A"/>
    <w:rsid w:val="00E161F4"/>
    <w:rsid w:val="00E1636A"/>
    <w:rsid w:val="00E1646B"/>
    <w:rsid w:val="00E16989"/>
    <w:rsid w:val="00E16E65"/>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2A"/>
    <w:rsid w:val="00E315F0"/>
    <w:rsid w:val="00E31919"/>
    <w:rsid w:val="00E31CC7"/>
    <w:rsid w:val="00E31CCC"/>
    <w:rsid w:val="00E32248"/>
    <w:rsid w:val="00E32AAB"/>
    <w:rsid w:val="00E35AFB"/>
    <w:rsid w:val="00E35C2D"/>
    <w:rsid w:val="00E40D19"/>
    <w:rsid w:val="00E41CD1"/>
    <w:rsid w:val="00E4204C"/>
    <w:rsid w:val="00E429F0"/>
    <w:rsid w:val="00E42C33"/>
    <w:rsid w:val="00E42E70"/>
    <w:rsid w:val="00E43038"/>
    <w:rsid w:val="00E43403"/>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5E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3153"/>
    <w:rsid w:val="00EA4028"/>
    <w:rsid w:val="00EA4365"/>
    <w:rsid w:val="00EA44CA"/>
    <w:rsid w:val="00EA4534"/>
    <w:rsid w:val="00EA4D55"/>
    <w:rsid w:val="00EA4E1F"/>
    <w:rsid w:val="00EA4EE8"/>
    <w:rsid w:val="00EA55A2"/>
    <w:rsid w:val="00EA56E4"/>
    <w:rsid w:val="00EA5A11"/>
    <w:rsid w:val="00EA5E23"/>
    <w:rsid w:val="00EA6188"/>
    <w:rsid w:val="00EA7798"/>
    <w:rsid w:val="00EB0659"/>
    <w:rsid w:val="00EB102A"/>
    <w:rsid w:val="00EB1DBB"/>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758"/>
    <w:rsid w:val="00EC4943"/>
    <w:rsid w:val="00EC4A45"/>
    <w:rsid w:val="00EC4FA6"/>
    <w:rsid w:val="00EC5A4C"/>
    <w:rsid w:val="00EC643D"/>
    <w:rsid w:val="00EC6478"/>
    <w:rsid w:val="00EC65CF"/>
    <w:rsid w:val="00EC6742"/>
    <w:rsid w:val="00EC74E4"/>
    <w:rsid w:val="00ED0C57"/>
    <w:rsid w:val="00ED0D79"/>
    <w:rsid w:val="00ED303C"/>
    <w:rsid w:val="00ED38E0"/>
    <w:rsid w:val="00ED392F"/>
    <w:rsid w:val="00ED3A4F"/>
    <w:rsid w:val="00ED3A78"/>
    <w:rsid w:val="00ED4F3A"/>
    <w:rsid w:val="00ED5378"/>
    <w:rsid w:val="00ED5677"/>
    <w:rsid w:val="00ED57E7"/>
    <w:rsid w:val="00ED5BEA"/>
    <w:rsid w:val="00ED5EE4"/>
    <w:rsid w:val="00ED5FAD"/>
    <w:rsid w:val="00ED7B9D"/>
    <w:rsid w:val="00ED7F74"/>
    <w:rsid w:val="00EE1082"/>
    <w:rsid w:val="00EE10DC"/>
    <w:rsid w:val="00EE17AF"/>
    <w:rsid w:val="00EE300A"/>
    <w:rsid w:val="00EE3209"/>
    <w:rsid w:val="00EE3325"/>
    <w:rsid w:val="00EE355D"/>
    <w:rsid w:val="00EE5673"/>
    <w:rsid w:val="00EE5EF2"/>
    <w:rsid w:val="00EE6522"/>
    <w:rsid w:val="00EE68BC"/>
    <w:rsid w:val="00EE6AA3"/>
    <w:rsid w:val="00EE6B38"/>
    <w:rsid w:val="00EE6C8B"/>
    <w:rsid w:val="00EE7C99"/>
    <w:rsid w:val="00EF0BC3"/>
    <w:rsid w:val="00EF1E14"/>
    <w:rsid w:val="00EF1F27"/>
    <w:rsid w:val="00EF22A0"/>
    <w:rsid w:val="00EF3BDF"/>
    <w:rsid w:val="00EF41F4"/>
    <w:rsid w:val="00EF4677"/>
    <w:rsid w:val="00EF4CED"/>
    <w:rsid w:val="00EF5329"/>
    <w:rsid w:val="00EF5A83"/>
    <w:rsid w:val="00EF7DA9"/>
    <w:rsid w:val="00F01487"/>
    <w:rsid w:val="00F01C89"/>
    <w:rsid w:val="00F02065"/>
    <w:rsid w:val="00F023D8"/>
    <w:rsid w:val="00F02C2F"/>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D57"/>
    <w:rsid w:val="00F153CE"/>
    <w:rsid w:val="00F15860"/>
    <w:rsid w:val="00F1679F"/>
    <w:rsid w:val="00F167CF"/>
    <w:rsid w:val="00F17321"/>
    <w:rsid w:val="00F17509"/>
    <w:rsid w:val="00F17CF4"/>
    <w:rsid w:val="00F17D95"/>
    <w:rsid w:val="00F202A6"/>
    <w:rsid w:val="00F20710"/>
    <w:rsid w:val="00F21393"/>
    <w:rsid w:val="00F22800"/>
    <w:rsid w:val="00F22846"/>
    <w:rsid w:val="00F235FB"/>
    <w:rsid w:val="00F23BB6"/>
    <w:rsid w:val="00F23CAD"/>
    <w:rsid w:val="00F23EB4"/>
    <w:rsid w:val="00F241A8"/>
    <w:rsid w:val="00F24E2E"/>
    <w:rsid w:val="00F25CD7"/>
    <w:rsid w:val="00F272C1"/>
    <w:rsid w:val="00F276A6"/>
    <w:rsid w:val="00F27CCE"/>
    <w:rsid w:val="00F300D0"/>
    <w:rsid w:val="00F30F15"/>
    <w:rsid w:val="00F3108E"/>
    <w:rsid w:val="00F3145D"/>
    <w:rsid w:val="00F3347A"/>
    <w:rsid w:val="00F35079"/>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FEB"/>
    <w:rsid w:val="00F56728"/>
    <w:rsid w:val="00F56778"/>
    <w:rsid w:val="00F56ED5"/>
    <w:rsid w:val="00F576B5"/>
    <w:rsid w:val="00F578E2"/>
    <w:rsid w:val="00F60300"/>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2F4"/>
    <w:rsid w:val="00F8547A"/>
    <w:rsid w:val="00F85684"/>
    <w:rsid w:val="00F857C4"/>
    <w:rsid w:val="00F85DC7"/>
    <w:rsid w:val="00F865A8"/>
    <w:rsid w:val="00F87244"/>
    <w:rsid w:val="00F87A67"/>
    <w:rsid w:val="00F9089D"/>
    <w:rsid w:val="00F90DB8"/>
    <w:rsid w:val="00F910FB"/>
    <w:rsid w:val="00F9226B"/>
    <w:rsid w:val="00F923C8"/>
    <w:rsid w:val="00F937D4"/>
    <w:rsid w:val="00F939A4"/>
    <w:rsid w:val="00F93F44"/>
    <w:rsid w:val="00F93F46"/>
    <w:rsid w:val="00F9447F"/>
    <w:rsid w:val="00F94884"/>
    <w:rsid w:val="00F95580"/>
    <w:rsid w:val="00F958F8"/>
    <w:rsid w:val="00F95AAC"/>
    <w:rsid w:val="00F960AF"/>
    <w:rsid w:val="00F96CD5"/>
    <w:rsid w:val="00FA0707"/>
    <w:rsid w:val="00FA0AD8"/>
    <w:rsid w:val="00FA0D10"/>
    <w:rsid w:val="00FA0E83"/>
    <w:rsid w:val="00FA0F8A"/>
    <w:rsid w:val="00FA0FA9"/>
    <w:rsid w:val="00FA220B"/>
    <w:rsid w:val="00FA373E"/>
    <w:rsid w:val="00FA4D7E"/>
    <w:rsid w:val="00FA5EBF"/>
    <w:rsid w:val="00FA6423"/>
    <w:rsid w:val="00FA6554"/>
    <w:rsid w:val="00FA6853"/>
    <w:rsid w:val="00FA789E"/>
    <w:rsid w:val="00FA7CBE"/>
    <w:rsid w:val="00FB0614"/>
    <w:rsid w:val="00FB0773"/>
    <w:rsid w:val="00FB140D"/>
    <w:rsid w:val="00FB167C"/>
    <w:rsid w:val="00FB19D6"/>
    <w:rsid w:val="00FB1A00"/>
    <w:rsid w:val="00FB1A31"/>
    <w:rsid w:val="00FB225B"/>
    <w:rsid w:val="00FB2313"/>
    <w:rsid w:val="00FB2351"/>
    <w:rsid w:val="00FB3558"/>
    <w:rsid w:val="00FB3A37"/>
    <w:rsid w:val="00FB42E8"/>
    <w:rsid w:val="00FB43BF"/>
    <w:rsid w:val="00FB4499"/>
    <w:rsid w:val="00FB4C73"/>
    <w:rsid w:val="00FB62AF"/>
    <w:rsid w:val="00FB7487"/>
    <w:rsid w:val="00FB7A1D"/>
    <w:rsid w:val="00FC0EA5"/>
    <w:rsid w:val="00FC1C92"/>
    <w:rsid w:val="00FC2F88"/>
    <w:rsid w:val="00FC32EE"/>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F7E"/>
    <w:rsid w:val="00FD6540"/>
    <w:rsid w:val="00FD73D0"/>
    <w:rsid w:val="00FD76A6"/>
    <w:rsid w:val="00FE0125"/>
    <w:rsid w:val="00FE14D3"/>
    <w:rsid w:val="00FE1BB6"/>
    <w:rsid w:val="00FE1FC4"/>
    <w:rsid w:val="00FE329F"/>
    <w:rsid w:val="00FE3BBA"/>
    <w:rsid w:val="00FE498C"/>
    <w:rsid w:val="00FE5653"/>
    <w:rsid w:val="00FE5AD1"/>
    <w:rsid w:val="00FE5E71"/>
    <w:rsid w:val="00FE6B9D"/>
    <w:rsid w:val="00FE7341"/>
    <w:rsid w:val="00FE73B8"/>
    <w:rsid w:val="00FE7B4B"/>
    <w:rsid w:val="00FF05C8"/>
    <w:rsid w:val="00FF073B"/>
    <w:rsid w:val="00FF0B8B"/>
    <w:rsid w:val="00FF0C24"/>
    <w:rsid w:val="00FF110A"/>
    <w:rsid w:val="00FF1E31"/>
    <w:rsid w:val="00FF250B"/>
    <w:rsid w:val="00FF2985"/>
    <w:rsid w:val="00FF3119"/>
    <w:rsid w:val="00FF3315"/>
    <w:rsid w:val="00FF5576"/>
    <w:rsid w:val="00FF5EC2"/>
    <w:rsid w:val="00FF60F5"/>
    <w:rsid w:val="00FF642D"/>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929D4FB-BDF8-4DAD-8793-C24EF0A92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styleId="af6">
    <w:name w:val="List Paragraph"/>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19"/>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94DDF4-117B-4A59-8259-D184980E8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Pages>
  <Words>311</Words>
  <Characters>1776</Characters>
  <Application>Microsoft Office Word</Application>
  <DocSecurity>0</DocSecurity>
  <Lines>14</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Jinqiang Xing</cp:lastModifiedBy>
  <cp:revision>14</cp:revision>
  <cp:lastPrinted>2013-04-01T04:20:00Z</cp:lastPrinted>
  <dcterms:created xsi:type="dcterms:W3CDTF">2021-10-22T07:51:00Z</dcterms:created>
  <dcterms:modified xsi:type="dcterms:W3CDTF">2022-01-10T12:16:00Z</dcterms:modified>
</cp:coreProperties>
</file>